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9114E" w14:textId="6735CF09" w:rsidR="00870ABD" w:rsidRPr="004946D8" w:rsidRDefault="00870ABD" w:rsidP="00870ABD">
      <w:pPr>
        <w:ind w:left="720" w:hanging="360"/>
        <w:jc w:val="center"/>
        <w:rPr>
          <w:rFonts w:asciiTheme="minorHAnsi" w:hAnsiTheme="minorHAnsi" w:cstheme="minorHAnsi"/>
          <w:b/>
          <w:bCs/>
        </w:rPr>
      </w:pPr>
      <w:r w:rsidRPr="004946D8">
        <w:rPr>
          <w:rFonts w:asciiTheme="minorHAnsi" w:hAnsiTheme="minorHAnsi" w:cstheme="minorHAnsi"/>
          <w:b/>
          <w:bCs/>
        </w:rPr>
        <w:t xml:space="preserve">June 7, </w:t>
      </w:r>
      <w:proofErr w:type="gramStart"/>
      <w:r w:rsidRPr="004946D8">
        <w:rPr>
          <w:rFonts w:asciiTheme="minorHAnsi" w:hAnsiTheme="minorHAnsi" w:cstheme="minorHAnsi"/>
          <w:b/>
          <w:bCs/>
        </w:rPr>
        <w:t>2024</w:t>
      </w:r>
      <w:proofErr w:type="gramEnd"/>
      <w:r w:rsidRPr="004946D8">
        <w:rPr>
          <w:rFonts w:asciiTheme="minorHAnsi" w:hAnsiTheme="minorHAnsi" w:cstheme="minorHAnsi"/>
          <w:b/>
          <w:bCs/>
        </w:rPr>
        <w:t xml:space="preserve"> Indiana Mesonet Advisory Board Meeting</w:t>
      </w:r>
    </w:p>
    <w:p w14:paraId="1654789E" w14:textId="31315628" w:rsidR="00870ABD" w:rsidRPr="004946D8" w:rsidRDefault="00870ABD" w:rsidP="00870ABD">
      <w:pPr>
        <w:ind w:left="720" w:hanging="360"/>
        <w:jc w:val="center"/>
        <w:rPr>
          <w:rFonts w:asciiTheme="minorHAnsi" w:hAnsiTheme="minorHAnsi" w:cstheme="minorHAnsi"/>
          <w:b/>
          <w:bCs/>
        </w:rPr>
      </w:pPr>
      <w:r w:rsidRPr="004946D8">
        <w:rPr>
          <w:rFonts w:asciiTheme="minorHAnsi" w:hAnsiTheme="minorHAnsi" w:cstheme="minorHAnsi"/>
          <w:b/>
          <w:bCs/>
        </w:rPr>
        <w:t>Made @ Plainfield</w:t>
      </w:r>
    </w:p>
    <w:p w14:paraId="4CC30729" w14:textId="70F6866F" w:rsidR="000E4D06" w:rsidRPr="004946D8" w:rsidRDefault="000E4D06" w:rsidP="00870ABD">
      <w:pPr>
        <w:ind w:left="720" w:hanging="360"/>
        <w:jc w:val="center"/>
        <w:rPr>
          <w:rFonts w:asciiTheme="minorHAnsi" w:hAnsiTheme="minorHAnsi" w:cstheme="minorHAnsi"/>
          <w:b/>
          <w:bCs/>
        </w:rPr>
      </w:pPr>
    </w:p>
    <w:p w14:paraId="3C9048A9" w14:textId="73096916" w:rsidR="000E4D06" w:rsidRDefault="000E4D06" w:rsidP="00961025">
      <w:pPr>
        <w:ind w:left="360"/>
        <w:rPr>
          <w:rFonts w:asciiTheme="minorHAnsi" w:hAnsiTheme="minorHAnsi" w:cstheme="minorHAnsi"/>
        </w:rPr>
      </w:pPr>
      <w:r w:rsidRPr="004946D8">
        <w:rPr>
          <w:rFonts w:asciiTheme="minorHAnsi" w:hAnsiTheme="minorHAnsi" w:cstheme="minorHAnsi"/>
          <w:b/>
          <w:bCs/>
        </w:rPr>
        <w:t xml:space="preserve">Attendees: </w:t>
      </w:r>
      <w:r w:rsidRPr="004946D8">
        <w:rPr>
          <w:rFonts w:asciiTheme="minorHAnsi" w:hAnsiTheme="minorHAnsi" w:cstheme="minorHAnsi"/>
        </w:rPr>
        <w:t xml:space="preserve">Beth Hall, </w:t>
      </w:r>
      <w:r w:rsidR="00961025" w:rsidRPr="004946D8">
        <w:rPr>
          <w:rFonts w:asciiTheme="minorHAnsi" w:hAnsiTheme="minorHAnsi" w:cstheme="minorHAnsi"/>
        </w:rPr>
        <w:t>Ginger Davis, Don Cummings,</w:t>
      </w:r>
      <w:r w:rsidR="00536BDB" w:rsidRPr="004946D8">
        <w:rPr>
          <w:rFonts w:asciiTheme="minorHAnsi" w:hAnsiTheme="minorHAnsi" w:cstheme="minorHAnsi"/>
        </w:rPr>
        <w:t xml:space="preserve"> Garth Lindner,</w:t>
      </w:r>
      <w:r w:rsidR="00961025" w:rsidRPr="004946D8">
        <w:rPr>
          <w:rFonts w:asciiTheme="minorHAnsi" w:hAnsiTheme="minorHAnsi" w:cstheme="minorHAnsi"/>
        </w:rPr>
        <w:t xml:space="preserve"> </w:t>
      </w:r>
      <w:r w:rsidRPr="004946D8">
        <w:rPr>
          <w:rFonts w:asciiTheme="minorHAnsi" w:hAnsiTheme="minorHAnsi" w:cstheme="minorHAnsi"/>
        </w:rPr>
        <w:t xml:space="preserve">Stu Foster, </w:t>
      </w:r>
      <w:r w:rsidR="00961025" w:rsidRPr="004946D8">
        <w:rPr>
          <w:rFonts w:asciiTheme="minorHAnsi" w:hAnsiTheme="minorHAnsi" w:cstheme="minorHAnsi"/>
        </w:rPr>
        <w:t>Ted Funk,</w:t>
      </w:r>
      <w:r w:rsidR="00536BDB" w:rsidRPr="004946D8">
        <w:rPr>
          <w:rFonts w:asciiTheme="minorHAnsi" w:hAnsiTheme="minorHAnsi" w:cstheme="minorHAnsi"/>
        </w:rPr>
        <w:t xml:space="preserve"> Sam Lashley,</w:t>
      </w:r>
      <w:r w:rsidR="00961025" w:rsidRPr="004946D8">
        <w:rPr>
          <w:rFonts w:asciiTheme="minorHAnsi" w:hAnsiTheme="minorHAnsi" w:cstheme="minorHAnsi"/>
        </w:rPr>
        <w:t xml:space="preserve"> </w:t>
      </w:r>
      <w:r w:rsidRPr="004946D8">
        <w:rPr>
          <w:rFonts w:asciiTheme="minorHAnsi" w:hAnsiTheme="minorHAnsi" w:cstheme="minorHAnsi"/>
        </w:rPr>
        <w:t>Connor McCarthy, Austin Pearson</w:t>
      </w:r>
    </w:p>
    <w:p w14:paraId="11AF2A2C" w14:textId="77777777" w:rsidR="00970832" w:rsidRDefault="00970832" w:rsidP="00961025">
      <w:pPr>
        <w:ind w:left="360"/>
        <w:rPr>
          <w:rFonts w:asciiTheme="minorHAnsi" w:hAnsiTheme="minorHAnsi" w:cstheme="minorHAnsi"/>
        </w:rPr>
      </w:pPr>
    </w:p>
    <w:p w14:paraId="583FDFE0" w14:textId="76DF5163" w:rsidR="00970832" w:rsidRPr="004946D8" w:rsidRDefault="00970832" w:rsidP="00961025">
      <w:pPr>
        <w:ind w:left="360"/>
        <w:rPr>
          <w:rFonts w:asciiTheme="minorHAnsi" w:hAnsiTheme="minorHAnsi" w:cstheme="minorHAnsi"/>
        </w:rPr>
      </w:pPr>
      <w:r w:rsidRPr="00970832">
        <w:rPr>
          <w:rFonts w:asciiTheme="minorHAnsi" w:hAnsiTheme="minorHAnsi" w:cstheme="minorHAnsi"/>
          <w:b/>
          <w:bCs/>
        </w:rPr>
        <w:t>Notetakers:</w:t>
      </w:r>
      <w:r>
        <w:rPr>
          <w:rFonts w:asciiTheme="minorHAnsi" w:hAnsiTheme="minorHAnsi" w:cstheme="minorHAnsi"/>
        </w:rPr>
        <w:t xml:space="preserve"> Austin and Beth</w:t>
      </w:r>
    </w:p>
    <w:p w14:paraId="6ED6C899" w14:textId="40DA8779" w:rsidR="000E4D06" w:rsidRPr="004946D8" w:rsidRDefault="000E4D06" w:rsidP="000E4D06">
      <w:pPr>
        <w:ind w:left="720" w:hanging="360"/>
        <w:rPr>
          <w:rFonts w:asciiTheme="minorHAnsi" w:hAnsiTheme="minorHAnsi" w:cstheme="minorHAnsi"/>
        </w:rPr>
      </w:pPr>
    </w:p>
    <w:p w14:paraId="1A8C0A65" w14:textId="100F0244" w:rsidR="000E4D06" w:rsidRPr="004946D8" w:rsidRDefault="000E4D06" w:rsidP="000E4D06">
      <w:pPr>
        <w:ind w:left="720" w:hanging="360"/>
        <w:rPr>
          <w:rFonts w:asciiTheme="minorHAnsi" w:hAnsiTheme="minorHAnsi" w:cstheme="minorHAnsi"/>
          <w:b/>
          <w:bCs/>
        </w:rPr>
      </w:pPr>
      <w:r w:rsidRPr="004946D8">
        <w:rPr>
          <w:rFonts w:asciiTheme="minorHAnsi" w:hAnsiTheme="minorHAnsi" w:cstheme="minorHAnsi"/>
          <w:b/>
          <w:bCs/>
        </w:rPr>
        <w:t>Topics:</w:t>
      </w:r>
    </w:p>
    <w:p w14:paraId="2AD6944A" w14:textId="3944D7DC" w:rsidR="00536BDB" w:rsidRPr="004946D8" w:rsidRDefault="00536BDB" w:rsidP="00536BDB">
      <w:pPr>
        <w:pStyle w:val="ListParagraph"/>
        <w:numPr>
          <w:ilvl w:val="0"/>
          <w:numId w:val="3"/>
        </w:numPr>
        <w:rPr>
          <w:rFonts w:asciiTheme="minorHAnsi" w:hAnsiTheme="minorHAnsi" w:cstheme="minorHAnsi"/>
          <w:sz w:val="22"/>
          <w:szCs w:val="22"/>
        </w:rPr>
      </w:pPr>
      <w:r w:rsidRPr="004946D8">
        <w:rPr>
          <w:rFonts w:asciiTheme="minorHAnsi" w:hAnsiTheme="minorHAnsi" w:cstheme="minorHAnsi"/>
          <w:sz w:val="22"/>
          <w:szCs w:val="22"/>
        </w:rPr>
        <w:t>Members</w:t>
      </w:r>
    </w:p>
    <w:p w14:paraId="2119D77C" w14:textId="29557D4F" w:rsidR="00536BDB" w:rsidRPr="004946D8" w:rsidRDefault="00536BDB" w:rsidP="00536BDB">
      <w:pPr>
        <w:pStyle w:val="ListParagraph"/>
        <w:numPr>
          <w:ilvl w:val="1"/>
          <w:numId w:val="3"/>
        </w:numPr>
        <w:rPr>
          <w:rFonts w:asciiTheme="minorHAnsi" w:hAnsiTheme="minorHAnsi" w:cstheme="minorHAnsi"/>
          <w:sz w:val="22"/>
          <w:szCs w:val="22"/>
        </w:rPr>
      </w:pPr>
      <w:r w:rsidRPr="004946D8">
        <w:rPr>
          <w:rFonts w:asciiTheme="minorHAnsi" w:hAnsiTheme="minorHAnsi" w:cstheme="minorHAnsi"/>
          <w:sz w:val="22"/>
          <w:szCs w:val="22"/>
        </w:rPr>
        <w:t>Remove Katie Nelson</w:t>
      </w:r>
      <w:r w:rsidR="003610CA">
        <w:rPr>
          <w:rFonts w:asciiTheme="minorHAnsi" w:hAnsiTheme="minorHAnsi" w:cstheme="minorHAnsi"/>
          <w:sz w:val="22"/>
          <w:szCs w:val="22"/>
        </w:rPr>
        <w:t xml:space="preserve"> (ISDA)</w:t>
      </w:r>
      <w:r w:rsidRPr="004946D8">
        <w:rPr>
          <w:rFonts w:asciiTheme="minorHAnsi" w:hAnsiTheme="minorHAnsi" w:cstheme="minorHAnsi"/>
          <w:sz w:val="22"/>
          <w:szCs w:val="22"/>
        </w:rPr>
        <w:t xml:space="preserve"> from list. Connor</w:t>
      </w:r>
      <w:r w:rsidR="003610CA">
        <w:rPr>
          <w:rFonts w:asciiTheme="minorHAnsi" w:hAnsiTheme="minorHAnsi" w:cstheme="minorHAnsi"/>
          <w:sz w:val="22"/>
          <w:szCs w:val="22"/>
        </w:rPr>
        <w:t xml:space="preserve"> McCarthy</w:t>
      </w:r>
      <w:r w:rsidRPr="004946D8">
        <w:rPr>
          <w:rFonts w:asciiTheme="minorHAnsi" w:hAnsiTheme="minorHAnsi" w:cstheme="minorHAnsi"/>
          <w:sz w:val="22"/>
          <w:szCs w:val="22"/>
        </w:rPr>
        <w:t xml:space="preserve"> will keep her informed.</w:t>
      </w:r>
    </w:p>
    <w:p w14:paraId="289BA99F" w14:textId="4D6A9EE1" w:rsidR="00536BDB" w:rsidRPr="004946D8" w:rsidRDefault="00536BDB" w:rsidP="00536BDB">
      <w:pPr>
        <w:pStyle w:val="ListParagraph"/>
        <w:numPr>
          <w:ilvl w:val="0"/>
          <w:numId w:val="3"/>
        </w:numPr>
        <w:rPr>
          <w:rFonts w:asciiTheme="minorHAnsi" w:hAnsiTheme="minorHAnsi" w:cstheme="minorHAnsi"/>
          <w:sz w:val="22"/>
          <w:szCs w:val="22"/>
        </w:rPr>
      </w:pPr>
      <w:r w:rsidRPr="004946D8">
        <w:rPr>
          <w:rFonts w:asciiTheme="minorHAnsi" w:hAnsiTheme="minorHAnsi" w:cstheme="minorHAnsi"/>
          <w:sz w:val="22"/>
          <w:szCs w:val="22"/>
        </w:rPr>
        <w:t>Link to presentation</w:t>
      </w:r>
      <w:r w:rsidR="00136A3B">
        <w:rPr>
          <w:rFonts w:asciiTheme="minorHAnsi" w:hAnsiTheme="minorHAnsi" w:cstheme="minorHAnsi"/>
          <w:sz w:val="22"/>
          <w:szCs w:val="22"/>
        </w:rPr>
        <w:t xml:space="preserve"> discussed during meeting</w:t>
      </w:r>
      <w:r w:rsidRPr="004946D8">
        <w:rPr>
          <w:rFonts w:asciiTheme="minorHAnsi" w:hAnsiTheme="minorHAnsi" w:cstheme="minorHAnsi"/>
          <w:sz w:val="22"/>
          <w:szCs w:val="22"/>
        </w:rPr>
        <w:t xml:space="preserve">: </w:t>
      </w:r>
      <w:hyperlink r:id="rId5" w:history="1">
        <w:r w:rsidR="004946D8" w:rsidRPr="004946D8">
          <w:rPr>
            <w:rStyle w:val="Hyperlink"/>
            <w:rFonts w:asciiTheme="minorHAnsi" w:hAnsiTheme="minorHAnsi" w:cstheme="minorHAnsi"/>
            <w:sz w:val="22"/>
            <w:szCs w:val="22"/>
          </w:rPr>
          <w:t>20240607-OverviewPres.pptx (sharepoint.com)</w:t>
        </w:r>
      </w:hyperlink>
    </w:p>
    <w:p w14:paraId="59B6CD3A" w14:textId="6063856C" w:rsidR="004946D8" w:rsidRDefault="004946D8" w:rsidP="00536BDB">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Costs</w:t>
      </w:r>
    </w:p>
    <w:p w14:paraId="65025C2B" w14:textId="62C77911" w:rsidR="004946D8" w:rsidRDefault="004946D8" w:rsidP="004946D8">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Upfront weather costs: $40,000 per station</w:t>
      </w:r>
    </w:p>
    <w:p w14:paraId="197C7B3D" w14:textId="7406872F" w:rsidR="004946D8" w:rsidRDefault="004946D8" w:rsidP="004946D8">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Materials = $30,0000</w:t>
      </w:r>
    </w:p>
    <w:p w14:paraId="397D0844" w14:textId="365F16E8" w:rsidR="004946D8" w:rsidRDefault="004946D8" w:rsidP="004946D8">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Concrete bases = $2,000</w:t>
      </w:r>
    </w:p>
    <w:p w14:paraId="78FE9214" w14:textId="6284A770" w:rsidR="004946D8" w:rsidRDefault="004946D8" w:rsidP="004946D8">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Security fence = $3,000</w:t>
      </w:r>
    </w:p>
    <w:p w14:paraId="1618588B" w14:textId="38B26E59" w:rsidR="004946D8" w:rsidRDefault="004946D8" w:rsidP="004946D8">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Installation = $5,000</w:t>
      </w:r>
    </w:p>
    <w:p w14:paraId="30401ADC" w14:textId="0236139B" w:rsidR="004946D8" w:rsidRDefault="004946D8" w:rsidP="004946D8">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Ongoing costs: $96</w:t>
      </w:r>
      <w:r w:rsidR="00970832">
        <w:rPr>
          <w:rFonts w:asciiTheme="minorHAnsi" w:hAnsiTheme="minorHAnsi" w:cstheme="minorHAnsi"/>
          <w:sz w:val="22"/>
          <w:szCs w:val="22"/>
        </w:rPr>
        <w:t>6,00</w:t>
      </w:r>
      <w:r>
        <w:rPr>
          <w:rFonts w:asciiTheme="minorHAnsi" w:hAnsiTheme="minorHAnsi" w:cstheme="minorHAnsi"/>
          <w:sz w:val="22"/>
          <w:szCs w:val="22"/>
        </w:rPr>
        <w:t>0 (13 people)</w:t>
      </w:r>
      <w:r w:rsidR="00970832">
        <w:rPr>
          <w:rFonts w:asciiTheme="minorHAnsi" w:hAnsiTheme="minorHAnsi" w:cstheme="minorHAnsi"/>
          <w:sz w:val="22"/>
          <w:szCs w:val="22"/>
        </w:rPr>
        <w:t xml:space="preserve"> – costs are fully loaded (i.e., includes fringe)</w:t>
      </w:r>
    </w:p>
    <w:p w14:paraId="6406A065" w14:textId="199A986C" w:rsidR="004946D8" w:rsidRDefault="004946D8" w:rsidP="004946D8">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Site technicians (1 per 12 stations [8 tot]) - $</w:t>
      </w:r>
      <w:r w:rsidR="00970832">
        <w:rPr>
          <w:rFonts w:asciiTheme="minorHAnsi" w:hAnsiTheme="minorHAnsi" w:cstheme="minorHAnsi"/>
          <w:sz w:val="22"/>
          <w:szCs w:val="22"/>
        </w:rPr>
        <w:t>59</w:t>
      </w:r>
      <w:r>
        <w:rPr>
          <w:rFonts w:asciiTheme="minorHAnsi" w:hAnsiTheme="minorHAnsi" w:cstheme="minorHAnsi"/>
          <w:sz w:val="22"/>
          <w:szCs w:val="22"/>
        </w:rPr>
        <w:t>,000 * 8 = $</w:t>
      </w:r>
      <w:r w:rsidR="00970832">
        <w:rPr>
          <w:rFonts w:asciiTheme="minorHAnsi" w:hAnsiTheme="minorHAnsi" w:cstheme="minorHAnsi"/>
          <w:sz w:val="22"/>
          <w:szCs w:val="22"/>
        </w:rPr>
        <w:t>472</w:t>
      </w:r>
      <w:r>
        <w:rPr>
          <w:rFonts w:asciiTheme="minorHAnsi" w:hAnsiTheme="minorHAnsi" w:cstheme="minorHAnsi"/>
          <w:sz w:val="22"/>
          <w:szCs w:val="22"/>
        </w:rPr>
        <w:t>,000</w:t>
      </w:r>
    </w:p>
    <w:p w14:paraId="56DDC0A9" w14:textId="79F4E3B7" w:rsidR="00970832" w:rsidRDefault="004946D8" w:rsidP="004946D8">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 xml:space="preserve">Database </w:t>
      </w:r>
      <w:r w:rsidR="00970832">
        <w:rPr>
          <w:rFonts w:asciiTheme="minorHAnsi" w:hAnsiTheme="minorHAnsi" w:cstheme="minorHAnsi"/>
          <w:sz w:val="22"/>
          <w:szCs w:val="22"/>
        </w:rPr>
        <w:t>/ Communication Specialist (50%) - $77,000</w:t>
      </w:r>
    </w:p>
    <w:p w14:paraId="6BAA5DC0" w14:textId="2ED2A600" w:rsidR="004946D8" w:rsidRDefault="004946D8" w:rsidP="004946D8">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Application’s Developer (1</w:t>
      </w:r>
      <w:r w:rsidR="00970832">
        <w:rPr>
          <w:rFonts w:asciiTheme="minorHAnsi" w:hAnsiTheme="minorHAnsi" w:cstheme="minorHAnsi"/>
          <w:sz w:val="22"/>
          <w:szCs w:val="22"/>
        </w:rPr>
        <w:t xml:space="preserve"> FTE</w:t>
      </w:r>
      <w:r>
        <w:rPr>
          <w:rFonts w:asciiTheme="minorHAnsi" w:hAnsiTheme="minorHAnsi" w:cstheme="minorHAnsi"/>
          <w:sz w:val="22"/>
          <w:szCs w:val="22"/>
        </w:rPr>
        <w:t>) = $</w:t>
      </w:r>
      <w:r w:rsidR="00970832">
        <w:rPr>
          <w:rFonts w:asciiTheme="minorHAnsi" w:hAnsiTheme="minorHAnsi" w:cstheme="minorHAnsi"/>
          <w:sz w:val="22"/>
          <w:szCs w:val="22"/>
        </w:rPr>
        <w:t>112,000</w:t>
      </w:r>
    </w:p>
    <w:p w14:paraId="35EFDEA2" w14:textId="2DBB2822" w:rsidR="00970832" w:rsidRDefault="00970832" w:rsidP="004946D8">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QA/QC Analyst (50%) - $56,000</w:t>
      </w:r>
    </w:p>
    <w:p w14:paraId="2C5A678E" w14:textId="6C156F5A" w:rsidR="00970832" w:rsidRDefault="00970832" w:rsidP="004946D8">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Office Manager (50%) - $56,000</w:t>
      </w:r>
    </w:p>
    <w:p w14:paraId="75452300" w14:textId="4D58B3B5" w:rsidR="004946D8" w:rsidRDefault="004946D8" w:rsidP="004946D8">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Site Host Coordinator (50%) - $</w:t>
      </w:r>
      <w:r w:rsidR="00970832">
        <w:rPr>
          <w:rFonts w:asciiTheme="minorHAnsi" w:hAnsiTheme="minorHAnsi" w:cstheme="minorHAnsi"/>
          <w:sz w:val="22"/>
          <w:szCs w:val="22"/>
        </w:rPr>
        <w:t>73</w:t>
      </w:r>
      <w:r>
        <w:rPr>
          <w:rFonts w:asciiTheme="minorHAnsi" w:hAnsiTheme="minorHAnsi" w:cstheme="minorHAnsi"/>
          <w:sz w:val="22"/>
          <w:szCs w:val="22"/>
        </w:rPr>
        <w:t>,000</w:t>
      </w:r>
    </w:p>
    <w:p w14:paraId="4B90D41F" w14:textId="22202F0C" w:rsidR="004946D8" w:rsidRDefault="004946D8" w:rsidP="004946D8">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Hydro monitoring manager (50%) - $60,000</w:t>
      </w:r>
    </w:p>
    <w:p w14:paraId="47B9A2A5" w14:textId="491194A8" w:rsidR="004946D8" w:rsidRDefault="004946D8" w:rsidP="004946D8">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Program Manager (50%) - $60,000</w:t>
      </w:r>
    </w:p>
    <w:p w14:paraId="4280CC5E" w14:textId="03E8F23F" w:rsidR="004946D8" w:rsidRDefault="004946D8" w:rsidP="004946D8">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Up-front Water Monitoring Costs</w:t>
      </w:r>
    </w:p>
    <w:p w14:paraId="1AA215EF" w14:textId="0CB9A14B" w:rsidR="004946D8" w:rsidRDefault="004946D8" w:rsidP="004946D8">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Deep Soil Monitoring ($15,000 per station)</w:t>
      </w:r>
    </w:p>
    <w:p w14:paraId="486D7E81" w14:textId="613C8E3D" w:rsidR="004946D8" w:rsidRDefault="004946D8" w:rsidP="004946D8">
      <w:pPr>
        <w:pStyle w:val="ListParagraph"/>
        <w:numPr>
          <w:ilvl w:val="3"/>
          <w:numId w:val="3"/>
        </w:numPr>
        <w:rPr>
          <w:rFonts w:asciiTheme="minorHAnsi" w:hAnsiTheme="minorHAnsi" w:cstheme="minorHAnsi"/>
          <w:sz w:val="22"/>
          <w:szCs w:val="22"/>
        </w:rPr>
      </w:pPr>
      <w:r>
        <w:rPr>
          <w:rFonts w:asciiTheme="minorHAnsi" w:hAnsiTheme="minorHAnsi" w:cstheme="minorHAnsi"/>
          <w:sz w:val="22"/>
          <w:szCs w:val="22"/>
        </w:rPr>
        <w:t>Materials - $7,000</w:t>
      </w:r>
    </w:p>
    <w:p w14:paraId="6B29938C" w14:textId="0467C2D5" w:rsidR="004946D8" w:rsidRDefault="004946D8" w:rsidP="004946D8">
      <w:pPr>
        <w:pStyle w:val="ListParagraph"/>
        <w:numPr>
          <w:ilvl w:val="3"/>
          <w:numId w:val="3"/>
        </w:numPr>
        <w:rPr>
          <w:rFonts w:asciiTheme="minorHAnsi" w:hAnsiTheme="minorHAnsi" w:cstheme="minorHAnsi"/>
          <w:sz w:val="22"/>
          <w:szCs w:val="22"/>
        </w:rPr>
      </w:pPr>
      <w:r>
        <w:rPr>
          <w:rFonts w:asciiTheme="minorHAnsi" w:hAnsiTheme="minorHAnsi" w:cstheme="minorHAnsi"/>
          <w:sz w:val="22"/>
          <w:szCs w:val="22"/>
        </w:rPr>
        <w:t>Installation - $8,000</w:t>
      </w:r>
    </w:p>
    <w:p w14:paraId="1BAA0886" w14:textId="2E463FBA" w:rsidR="004946D8" w:rsidRDefault="004946D8" w:rsidP="004946D8">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Water Table ($15,000 per station)</w:t>
      </w:r>
    </w:p>
    <w:p w14:paraId="58078242" w14:textId="2E097411" w:rsidR="004946D8" w:rsidRDefault="004946D8" w:rsidP="004946D8">
      <w:pPr>
        <w:pStyle w:val="ListParagraph"/>
        <w:numPr>
          <w:ilvl w:val="3"/>
          <w:numId w:val="3"/>
        </w:numPr>
        <w:rPr>
          <w:rFonts w:asciiTheme="minorHAnsi" w:hAnsiTheme="minorHAnsi" w:cstheme="minorHAnsi"/>
          <w:sz w:val="22"/>
          <w:szCs w:val="22"/>
        </w:rPr>
      </w:pPr>
      <w:r>
        <w:rPr>
          <w:rFonts w:asciiTheme="minorHAnsi" w:hAnsiTheme="minorHAnsi" w:cstheme="minorHAnsi"/>
          <w:sz w:val="22"/>
          <w:szCs w:val="22"/>
        </w:rPr>
        <w:t>Materials - $6,000</w:t>
      </w:r>
    </w:p>
    <w:p w14:paraId="3BB66C1E" w14:textId="05DD2BE6" w:rsidR="004946D8" w:rsidRDefault="004946D8" w:rsidP="004946D8">
      <w:pPr>
        <w:pStyle w:val="ListParagraph"/>
        <w:numPr>
          <w:ilvl w:val="3"/>
          <w:numId w:val="3"/>
        </w:numPr>
        <w:rPr>
          <w:rFonts w:asciiTheme="minorHAnsi" w:hAnsiTheme="minorHAnsi" w:cstheme="minorHAnsi"/>
          <w:sz w:val="22"/>
          <w:szCs w:val="22"/>
        </w:rPr>
      </w:pPr>
      <w:r>
        <w:rPr>
          <w:rFonts w:asciiTheme="minorHAnsi" w:hAnsiTheme="minorHAnsi" w:cstheme="minorHAnsi"/>
          <w:sz w:val="22"/>
          <w:szCs w:val="22"/>
        </w:rPr>
        <w:t>Installation - $9,000</w:t>
      </w:r>
    </w:p>
    <w:p w14:paraId="10E9BC06" w14:textId="41E4E3E7" w:rsidR="004946D8" w:rsidRDefault="004946D8" w:rsidP="004946D8">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Aquifer Monitoring ($40,000 per station)</w:t>
      </w:r>
    </w:p>
    <w:p w14:paraId="0507F26F" w14:textId="661C0A3D" w:rsidR="004946D8" w:rsidRDefault="004946D8" w:rsidP="004946D8">
      <w:pPr>
        <w:pStyle w:val="ListParagraph"/>
        <w:numPr>
          <w:ilvl w:val="3"/>
          <w:numId w:val="3"/>
        </w:numPr>
        <w:rPr>
          <w:rFonts w:asciiTheme="minorHAnsi" w:hAnsiTheme="minorHAnsi" w:cstheme="minorHAnsi"/>
          <w:sz w:val="22"/>
          <w:szCs w:val="22"/>
        </w:rPr>
      </w:pPr>
      <w:r>
        <w:rPr>
          <w:rFonts w:asciiTheme="minorHAnsi" w:hAnsiTheme="minorHAnsi" w:cstheme="minorHAnsi"/>
          <w:sz w:val="22"/>
          <w:szCs w:val="22"/>
        </w:rPr>
        <w:t>Materials - $3,000</w:t>
      </w:r>
    </w:p>
    <w:p w14:paraId="5CC1A5B1" w14:textId="5FA2EA76" w:rsidR="004946D8" w:rsidRDefault="004946D8" w:rsidP="004946D8">
      <w:pPr>
        <w:pStyle w:val="ListParagraph"/>
        <w:numPr>
          <w:ilvl w:val="3"/>
          <w:numId w:val="3"/>
        </w:numPr>
        <w:rPr>
          <w:rFonts w:asciiTheme="minorHAnsi" w:hAnsiTheme="minorHAnsi" w:cstheme="minorHAnsi"/>
          <w:sz w:val="22"/>
          <w:szCs w:val="22"/>
        </w:rPr>
      </w:pPr>
      <w:r>
        <w:rPr>
          <w:rFonts w:asciiTheme="minorHAnsi" w:hAnsiTheme="minorHAnsi" w:cstheme="minorHAnsi"/>
          <w:sz w:val="22"/>
          <w:szCs w:val="22"/>
        </w:rPr>
        <w:t>Installation - $37,000</w:t>
      </w:r>
    </w:p>
    <w:p w14:paraId="08099294" w14:textId="6D1FA039" w:rsidR="004946D8" w:rsidRDefault="004946D8" w:rsidP="004946D8">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Runoff Monitoring (15,000 per station)</w:t>
      </w:r>
    </w:p>
    <w:p w14:paraId="71529EEB" w14:textId="61A1D78D" w:rsidR="004946D8" w:rsidRDefault="004946D8" w:rsidP="004946D8">
      <w:pPr>
        <w:pStyle w:val="ListParagraph"/>
        <w:numPr>
          <w:ilvl w:val="3"/>
          <w:numId w:val="3"/>
        </w:numPr>
        <w:rPr>
          <w:rFonts w:asciiTheme="minorHAnsi" w:hAnsiTheme="minorHAnsi" w:cstheme="minorHAnsi"/>
          <w:sz w:val="22"/>
          <w:szCs w:val="22"/>
        </w:rPr>
      </w:pPr>
      <w:r>
        <w:rPr>
          <w:rFonts w:asciiTheme="minorHAnsi" w:hAnsiTheme="minorHAnsi" w:cstheme="minorHAnsi"/>
          <w:sz w:val="22"/>
          <w:szCs w:val="22"/>
        </w:rPr>
        <w:t>Materials - $7,500</w:t>
      </w:r>
    </w:p>
    <w:p w14:paraId="18D7165D" w14:textId="38683BB2" w:rsidR="004946D8" w:rsidRDefault="004946D8" w:rsidP="004946D8">
      <w:pPr>
        <w:pStyle w:val="ListParagraph"/>
        <w:numPr>
          <w:ilvl w:val="3"/>
          <w:numId w:val="3"/>
        </w:numPr>
        <w:rPr>
          <w:rFonts w:asciiTheme="minorHAnsi" w:hAnsiTheme="minorHAnsi" w:cstheme="minorHAnsi"/>
          <w:sz w:val="22"/>
          <w:szCs w:val="22"/>
        </w:rPr>
      </w:pPr>
      <w:r>
        <w:rPr>
          <w:rFonts w:asciiTheme="minorHAnsi" w:hAnsiTheme="minorHAnsi" w:cstheme="minorHAnsi"/>
          <w:sz w:val="22"/>
          <w:szCs w:val="22"/>
        </w:rPr>
        <w:t>Installation - $7,500</w:t>
      </w:r>
    </w:p>
    <w:p w14:paraId="11C6F97A" w14:textId="74A78D79" w:rsidR="002E3EF3" w:rsidRDefault="002E3EF3" w:rsidP="002E3EF3">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Annual operating costs for 92 stations: $1.</w:t>
      </w:r>
      <w:r w:rsidR="00B7652C">
        <w:rPr>
          <w:rFonts w:asciiTheme="minorHAnsi" w:hAnsiTheme="minorHAnsi" w:cstheme="minorHAnsi"/>
          <w:sz w:val="22"/>
          <w:szCs w:val="22"/>
        </w:rPr>
        <w:t>6</w:t>
      </w:r>
      <w:r>
        <w:rPr>
          <w:rFonts w:asciiTheme="minorHAnsi" w:hAnsiTheme="minorHAnsi" w:cstheme="minorHAnsi"/>
          <w:sz w:val="22"/>
          <w:szCs w:val="22"/>
        </w:rPr>
        <w:t>M ($3</w:t>
      </w:r>
      <w:r w:rsidR="00B7652C">
        <w:rPr>
          <w:rFonts w:asciiTheme="minorHAnsi" w:hAnsiTheme="minorHAnsi" w:cstheme="minorHAnsi"/>
          <w:sz w:val="22"/>
          <w:szCs w:val="22"/>
        </w:rPr>
        <w:t>.2</w:t>
      </w:r>
      <w:r>
        <w:rPr>
          <w:rFonts w:asciiTheme="minorHAnsi" w:hAnsiTheme="minorHAnsi" w:cstheme="minorHAnsi"/>
          <w:sz w:val="22"/>
          <w:szCs w:val="22"/>
        </w:rPr>
        <w:t>M per biennium)</w:t>
      </w:r>
    </w:p>
    <w:p w14:paraId="6470F3EC" w14:textId="59FC20E3" w:rsidR="002E3EF3" w:rsidRDefault="002E3EF3" w:rsidP="002E3EF3">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 xml:space="preserve">Personnel </w:t>
      </w:r>
      <w:r w:rsidR="00970832">
        <w:rPr>
          <w:rFonts w:asciiTheme="minorHAnsi" w:hAnsiTheme="minorHAnsi" w:cstheme="minorHAnsi"/>
          <w:sz w:val="22"/>
          <w:szCs w:val="22"/>
        </w:rPr>
        <w:t xml:space="preserve">(loaded) </w:t>
      </w:r>
      <w:r>
        <w:rPr>
          <w:rFonts w:asciiTheme="minorHAnsi" w:hAnsiTheme="minorHAnsi" w:cstheme="minorHAnsi"/>
          <w:sz w:val="22"/>
          <w:szCs w:val="22"/>
        </w:rPr>
        <w:t>- $</w:t>
      </w:r>
      <w:r w:rsidR="00970832">
        <w:rPr>
          <w:rFonts w:asciiTheme="minorHAnsi" w:hAnsiTheme="minorHAnsi" w:cstheme="minorHAnsi"/>
          <w:sz w:val="22"/>
          <w:szCs w:val="22"/>
        </w:rPr>
        <w:t>966,000</w:t>
      </w:r>
    </w:p>
    <w:p w14:paraId="35996A8F" w14:textId="0A18C3C3" w:rsidR="002E3EF3" w:rsidRDefault="002E3EF3" w:rsidP="002E3EF3">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Sensor replacement - $200,000</w:t>
      </w:r>
    </w:p>
    <w:p w14:paraId="731AC496" w14:textId="6ED0BF3A" w:rsidR="002E3EF3" w:rsidRDefault="002E3EF3" w:rsidP="002E3EF3">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Calibrations - $40,000</w:t>
      </w:r>
    </w:p>
    <w:p w14:paraId="59450CC7" w14:textId="7858F8B6" w:rsidR="002E3EF3" w:rsidRDefault="00970832" w:rsidP="002E3EF3">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Overhead</w:t>
      </w:r>
      <w:r w:rsidR="002E3EF3">
        <w:rPr>
          <w:rFonts w:asciiTheme="minorHAnsi" w:hAnsiTheme="minorHAnsi" w:cstheme="minorHAnsi"/>
          <w:sz w:val="22"/>
          <w:szCs w:val="22"/>
        </w:rPr>
        <w:t xml:space="preserve"> - $4</w:t>
      </w:r>
      <w:r>
        <w:rPr>
          <w:rFonts w:asciiTheme="minorHAnsi" w:hAnsiTheme="minorHAnsi" w:cstheme="minorHAnsi"/>
          <w:sz w:val="22"/>
          <w:szCs w:val="22"/>
        </w:rPr>
        <w:t>34</w:t>
      </w:r>
      <w:r w:rsidR="002E3EF3">
        <w:rPr>
          <w:rFonts w:asciiTheme="minorHAnsi" w:hAnsiTheme="minorHAnsi" w:cstheme="minorHAnsi"/>
          <w:sz w:val="22"/>
          <w:szCs w:val="22"/>
        </w:rPr>
        <w:t>,000</w:t>
      </w:r>
    </w:p>
    <w:p w14:paraId="71D9E69F" w14:textId="7E21E052" w:rsidR="002E3EF3" w:rsidRDefault="002E3EF3" w:rsidP="002E3EF3">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Need</w:t>
      </w:r>
    </w:p>
    <w:p w14:paraId="74A79682" w14:textId="1250AF58" w:rsidR="002E3EF3" w:rsidRDefault="002E3EF3" w:rsidP="002E3EF3">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lastRenderedPageBreak/>
        <w:t>24 counties currently have stations, 68 counties still need station</w:t>
      </w:r>
    </w:p>
    <w:p w14:paraId="7AB5C194" w14:textId="473EE96A" w:rsidR="002E3EF3" w:rsidRDefault="002E3EF3" w:rsidP="002E3EF3">
      <w:pPr>
        <w:pStyle w:val="ListParagraph"/>
        <w:numPr>
          <w:ilvl w:val="3"/>
          <w:numId w:val="3"/>
        </w:numPr>
        <w:rPr>
          <w:rFonts w:asciiTheme="minorHAnsi" w:hAnsiTheme="minorHAnsi" w:cstheme="minorHAnsi"/>
          <w:sz w:val="22"/>
          <w:szCs w:val="22"/>
        </w:rPr>
      </w:pPr>
      <w:r>
        <w:rPr>
          <w:rFonts w:asciiTheme="minorHAnsi" w:hAnsiTheme="minorHAnsi" w:cstheme="minorHAnsi"/>
          <w:sz w:val="22"/>
          <w:szCs w:val="22"/>
        </w:rPr>
        <w:t>68 x $135,000 = $9.2M</w:t>
      </w:r>
    </w:p>
    <w:p w14:paraId="4D7305ED" w14:textId="311567A5" w:rsidR="004946D8" w:rsidRPr="00537304" w:rsidRDefault="003610CA" w:rsidP="0034184B">
      <w:pPr>
        <w:pStyle w:val="ListParagraph"/>
        <w:numPr>
          <w:ilvl w:val="1"/>
          <w:numId w:val="3"/>
        </w:numPr>
        <w:rPr>
          <w:rFonts w:asciiTheme="minorHAnsi" w:hAnsiTheme="minorHAnsi" w:cstheme="minorHAnsi"/>
          <w:sz w:val="22"/>
          <w:szCs w:val="22"/>
        </w:rPr>
      </w:pPr>
      <w:r w:rsidRPr="00537304">
        <w:rPr>
          <w:rFonts w:asciiTheme="minorHAnsi" w:hAnsiTheme="minorHAnsi" w:cstheme="minorHAnsi"/>
          <w:sz w:val="22"/>
          <w:szCs w:val="22"/>
        </w:rPr>
        <w:t>Discussion</w:t>
      </w:r>
    </w:p>
    <w:p w14:paraId="2D198E88" w14:textId="26496ABC" w:rsidR="003610CA" w:rsidRDefault="003610CA" w:rsidP="003610CA">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 xml:space="preserve">When Beth met with Farm Bureau, weather and soil measurements are important for </w:t>
      </w:r>
      <w:r w:rsidR="00136A3B">
        <w:rPr>
          <w:rFonts w:asciiTheme="minorHAnsi" w:hAnsiTheme="minorHAnsi" w:cstheme="minorHAnsi"/>
          <w:sz w:val="22"/>
          <w:szCs w:val="22"/>
        </w:rPr>
        <w:t>the agriculture sector</w:t>
      </w:r>
      <w:r>
        <w:rPr>
          <w:rFonts w:asciiTheme="minorHAnsi" w:hAnsiTheme="minorHAnsi" w:cstheme="minorHAnsi"/>
          <w:sz w:val="22"/>
          <w:szCs w:val="22"/>
        </w:rPr>
        <w:t xml:space="preserve">. </w:t>
      </w:r>
      <w:r w:rsidR="00136A3B">
        <w:rPr>
          <w:rFonts w:asciiTheme="minorHAnsi" w:hAnsiTheme="minorHAnsi" w:cstheme="minorHAnsi"/>
          <w:sz w:val="22"/>
          <w:szCs w:val="22"/>
        </w:rPr>
        <w:t>The s</w:t>
      </w:r>
      <w:r>
        <w:rPr>
          <w:rFonts w:asciiTheme="minorHAnsi" w:hAnsiTheme="minorHAnsi" w:cstheme="minorHAnsi"/>
          <w:sz w:val="22"/>
          <w:szCs w:val="22"/>
        </w:rPr>
        <w:t>tate is concerned with water supply issues for industry</w:t>
      </w:r>
      <w:r w:rsidR="00136A3B">
        <w:rPr>
          <w:rFonts w:asciiTheme="minorHAnsi" w:hAnsiTheme="minorHAnsi" w:cstheme="minorHAnsi"/>
          <w:sz w:val="22"/>
          <w:szCs w:val="22"/>
        </w:rPr>
        <w:t xml:space="preserve"> currently</w:t>
      </w:r>
      <w:r>
        <w:rPr>
          <w:rFonts w:asciiTheme="minorHAnsi" w:hAnsiTheme="minorHAnsi" w:cstheme="minorHAnsi"/>
          <w:sz w:val="22"/>
          <w:szCs w:val="22"/>
        </w:rPr>
        <w:t>. To sell</w:t>
      </w:r>
      <w:r w:rsidR="00136A3B">
        <w:rPr>
          <w:rFonts w:asciiTheme="minorHAnsi" w:hAnsiTheme="minorHAnsi" w:cstheme="minorHAnsi"/>
          <w:sz w:val="22"/>
          <w:szCs w:val="22"/>
        </w:rPr>
        <w:t xml:space="preserve"> the idea of the Mesonet</w:t>
      </w:r>
      <w:r>
        <w:rPr>
          <w:rFonts w:asciiTheme="minorHAnsi" w:hAnsiTheme="minorHAnsi" w:cstheme="minorHAnsi"/>
          <w:sz w:val="22"/>
          <w:szCs w:val="22"/>
        </w:rPr>
        <w:t xml:space="preserve"> to the state, </w:t>
      </w:r>
      <w:r w:rsidR="00136A3B">
        <w:rPr>
          <w:rFonts w:asciiTheme="minorHAnsi" w:hAnsiTheme="minorHAnsi" w:cstheme="minorHAnsi"/>
          <w:sz w:val="22"/>
          <w:szCs w:val="22"/>
        </w:rPr>
        <w:t>need to push for monitoring of the water supply</w:t>
      </w:r>
      <w:r>
        <w:rPr>
          <w:rFonts w:asciiTheme="minorHAnsi" w:hAnsiTheme="minorHAnsi" w:cstheme="minorHAnsi"/>
          <w:sz w:val="22"/>
          <w:szCs w:val="22"/>
        </w:rPr>
        <w:t>.</w:t>
      </w:r>
    </w:p>
    <w:p w14:paraId="5C937F65" w14:textId="1A8F1569" w:rsidR="002E3EF3" w:rsidRDefault="00136A3B" w:rsidP="003610CA">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There was s</w:t>
      </w:r>
      <w:r w:rsidR="002E3EF3">
        <w:rPr>
          <w:rFonts w:asciiTheme="minorHAnsi" w:hAnsiTheme="minorHAnsi" w:cstheme="minorHAnsi"/>
          <w:sz w:val="22"/>
          <w:szCs w:val="22"/>
        </w:rPr>
        <w:t>ome concern with streamflow measurements and safety</w:t>
      </w:r>
      <w:r>
        <w:rPr>
          <w:rFonts w:asciiTheme="minorHAnsi" w:hAnsiTheme="minorHAnsi" w:cstheme="minorHAnsi"/>
          <w:sz w:val="22"/>
          <w:szCs w:val="22"/>
        </w:rPr>
        <w:t>, l</w:t>
      </w:r>
      <w:r w:rsidR="002E3EF3">
        <w:rPr>
          <w:rFonts w:asciiTheme="minorHAnsi" w:hAnsiTheme="minorHAnsi" w:cstheme="minorHAnsi"/>
          <w:sz w:val="22"/>
          <w:szCs w:val="22"/>
        </w:rPr>
        <w:t>iability</w:t>
      </w:r>
      <w:r>
        <w:rPr>
          <w:rFonts w:asciiTheme="minorHAnsi" w:hAnsiTheme="minorHAnsi" w:cstheme="minorHAnsi"/>
          <w:sz w:val="22"/>
          <w:szCs w:val="22"/>
        </w:rPr>
        <w:t>, and underestimation of associated costs.</w:t>
      </w:r>
    </w:p>
    <w:p w14:paraId="17541246" w14:textId="75BDC02D" w:rsidR="002E3EF3" w:rsidRDefault="002E3EF3" w:rsidP="00136A3B">
      <w:pPr>
        <w:pStyle w:val="ListParagraph"/>
        <w:numPr>
          <w:ilvl w:val="3"/>
          <w:numId w:val="3"/>
        </w:numPr>
        <w:rPr>
          <w:rFonts w:asciiTheme="minorHAnsi" w:hAnsiTheme="minorHAnsi" w:cstheme="minorHAnsi"/>
          <w:sz w:val="22"/>
          <w:szCs w:val="22"/>
        </w:rPr>
      </w:pPr>
      <w:r>
        <w:rPr>
          <w:rFonts w:asciiTheme="minorHAnsi" w:hAnsiTheme="minorHAnsi" w:cstheme="minorHAnsi"/>
          <w:sz w:val="22"/>
          <w:szCs w:val="22"/>
        </w:rPr>
        <w:t xml:space="preserve">Every three months when doing weather QA/QC, </w:t>
      </w:r>
      <w:r w:rsidR="00136A3B">
        <w:rPr>
          <w:rFonts w:asciiTheme="minorHAnsi" w:hAnsiTheme="minorHAnsi" w:cstheme="minorHAnsi"/>
          <w:sz w:val="22"/>
          <w:szCs w:val="22"/>
        </w:rPr>
        <w:t xml:space="preserve">techs will need to </w:t>
      </w:r>
      <w:r>
        <w:rPr>
          <w:rFonts w:asciiTheme="minorHAnsi" w:hAnsiTheme="minorHAnsi" w:cstheme="minorHAnsi"/>
          <w:sz w:val="22"/>
          <w:szCs w:val="22"/>
        </w:rPr>
        <w:t>get in the stream and do a cross section.</w:t>
      </w:r>
    </w:p>
    <w:p w14:paraId="335F2A2D" w14:textId="5FF6B003" w:rsidR="002E3EF3" w:rsidRDefault="002E3EF3" w:rsidP="00136A3B">
      <w:pPr>
        <w:pStyle w:val="ListParagraph"/>
        <w:numPr>
          <w:ilvl w:val="3"/>
          <w:numId w:val="3"/>
        </w:numPr>
        <w:rPr>
          <w:rFonts w:asciiTheme="minorHAnsi" w:hAnsiTheme="minorHAnsi" w:cstheme="minorHAnsi"/>
          <w:sz w:val="22"/>
          <w:szCs w:val="22"/>
        </w:rPr>
      </w:pPr>
      <w:r>
        <w:rPr>
          <w:rFonts w:asciiTheme="minorHAnsi" w:hAnsiTheme="minorHAnsi" w:cstheme="minorHAnsi"/>
          <w:sz w:val="22"/>
          <w:szCs w:val="22"/>
        </w:rPr>
        <w:t>Some of these stations can be easier to install weather and water monitoring at the same time. Aquifer monitoring</w:t>
      </w:r>
      <w:r w:rsidR="00181A5A">
        <w:rPr>
          <w:rFonts w:asciiTheme="minorHAnsi" w:hAnsiTheme="minorHAnsi" w:cstheme="minorHAnsi"/>
          <w:sz w:val="22"/>
          <w:szCs w:val="22"/>
        </w:rPr>
        <w:t xml:space="preserve"> and soil pit</w:t>
      </w:r>
      <w:r>
        <w:rPr>
          <w:rFonts w:asciiTheme="minorHAnsi" w:hAnsiTheme="minorHAnsi" w:cstheme="minorHAnsi"/>
          <w:sz w:val="22"/>
          <w:szCs w:val="22"/>
        </w:rPr>
        <w:t xml:space="preserve"> would need to be installed at the same time.</w:t>
      </w:r>
      <w:r w:rsidR="00181A5A">
        <w:rPr>
          <w:rFonts w:asciiTheme="minorHAnsi" w:hAnsiTheme="minorHAnsi" w:cstheme="minorHAnsi"/>
          <w:sz w:val="22"/>
          <w:szCs w:val="22"/>
        </w:rPr>
        <w:t xml:space="preserve"> Tower is very last thing installed, just for simplicity.</w:t>
      </w:r>
      <w:r>
        <w:rPr>
          <w:rFonts w:asciiTheme="minorHAnsi" w:hAnsiTheme="minorHAnsi" w:cstheme="minorHAnsi"/>
          <w:sz w:val="22"/>
          <w:szCs w:val="22"/>
        </w:rPr>
        <w:t xml:space="preserve"> Scenario: station in Montgomery County with standard weather. If want to add water monitoring to that site, can go back and use the costs in the slide. If doing it side-by-side, you’d cut out $3K on each of the installation costs. </w:t>
      </w:r>
    </w:p>
    <w:p w14:paraId="69717EA2" w14:textId="0F1A9328" w:rsidR="002E3EF3" w:rsidRDefault="00181A5A" w:rsidP="003610CA">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What are main sources for public water in IN? Northern portion of the state is groundwater. Indianapolis depends on reservoirs to supplement the groundwater. Some places in Indianapolis solely dependent on surface water. Southern Indiana is majority surface water. There are small alluvial systems too. Southern portion of the state needs more monitoring. Surface water is mainly reservoirs.</w:t>
      </w:r>
    </w:p>
    <w:p w14:paraId="098C2167" w14:textId="4DBC7660" w:rsidR="00181A5A" w:rsidRDefault="00136A3B" w:rsidP="003610CA">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There are no plans or regulations on i</w:t>
      </w:r>
      <w:r w:rsidR="00181A5A">
        <w:rPr>
          <w:rFonts w:asciiTheme="minorHAnsi" w:hAnsiTheme="minorHAnsi" w:cstheme="minorHAnsi"/>
          <w:sz w:val="22"/>
          <w:szCs w:val="22"/>
        </w:rPr>
        <w:t>ndustrial installments</w:t>
      </w:r>
      <w:r>
        <w:rPr>
          <w:rFonts w:asciiTheme="minorHAnsi" w:hAnsiTheme="minorHAnsi" w:cstheme="minorHAnsi"/>
          <w:sz w:val="22"/>
          <w:szCs w:val="22"/>
        </w:rPr>
        <w:t xml:space="preserve"> in knowing how much water certain industries are going to pull.</w:t>
      </w:r>
      <w:r w:rsidR="00181A5A">
        <w:rPr>
          <w:rFonts w:asciiTheme="minorHAnsi" w:hAnsiTheme="minorHAnsi" w:cstheme="minorHAnsi"/>
          <w:sz w:val="22"/>
          <w:szCs w:val="22"/>
        </w:rPr>
        <w:t xml:space="preserve"> There is a study from the Indiana </w:t>
      </w:r>
      <w:r>
        <w:rPr>
          <w:rFonts w:asciiTheme="minorHAnsi" w:hAnsiTheme="minorHAnsi" w:cstheme="minorHAnsi"/>
          <w:sz w:val="22"/>
          <w:szCs w:val="22"/>
        </w:rPr>
        <w:t>F</w:t>
      </w:r>
      <w:r w:rsidR="00181A5A">
        <w:rPr>
          <w:rFonts w:asciiTheme="minorHAnsi" w:hAnsiTheme="minorHAnsi" w:cstheme="minorHAnsi"/>
          <w:sz w:val="22"/>
          <w:szCs w:val="22"/>
        </w:rPr>
        <w:t xml:space="preserve">inance </w:t>
      </w:r>
      <w:r>
        <w:rPr>
          <w:rFonts w:asciiTheme="minorHAnsi" w:hAnsiTheme="minorHAnsi" w:cstheme="minorHAnsi"/>
          <w:sz w:val="22"/>
          <w:szCs w:val="22"/>
        </w:rPr>
        <w:t>A</w:t>
      </w:r>
      <w:r w:rsidR="00181A5A">
        <w:rPr>
          <w:rFonts w:asciiTheme="minorHAnsi" w:hAnsiTheme="minorHAnsi" w:cstheme="minorHAnsi"/>
          <w:sz w:val="22"/>
          <w:szCs w:val="22"/>
        </w:rPr>
        <w:t xml:space="preserve">uthority looking at water. There were concerns about heavy water user moving to Lebanon, but now going to Lafayette. They’ve expanded the study to the entire state. NW central counties along the Wabash, doing a sustainability analysis. </w:t>
      </w:r>
    </w:p>
    <w:p w14:paraId="77C9DA40" w14:textId="5999A6C6" w:rsidR="00181A5A" w:rsidRDefault="00181A5A" w:rsidP="00136A3B">
      <w:pPr>
        <w:pStyle w:val="ListParagraph"/>
        <w:numPr>
          <w:ilvl w:val="3"/>
          <w:numId w:val="3"/>
        </w:numPr>
        <w:rPr>
          <w:rFonts w:asciiTheme="minorHAnsi" w:hAnsiTheme="minorHAnsi" w:cstheme="minorHAnsi"/>
          <w:sz w:val="22"/>
          <w:szCs w:val="22"/>
        </w:rPr>
      </w:pPr>
      <w:r>
        <w:rPr>
          <w:rFonts w:asciiTheme="minorHAnsi" w:hAnsiTheme="minorHAnsi" w:cstheme="minorHAnsi"/>
          <w:sz w:val="22"/>
          <w:szCs w:val="22"/>
        </w:rPr>
        <w:t xml:space="preserve">If there is a target area for development, how can Indiana move water around. </w:t>
      </w:r>
    </w:p>
    <w:p w14:paraId="769FDA0F" w14:textId="6A5D2B8E" w:rsidR="00181A5A" w:rsidRDefault="00181A5A" w:rsidP="00136A3B">
      <w:pPr>
        <w:pStyle w:val="ListParagraph"/>
        <w:numPr>
          <w:ilvl w:val="3"/>
          <w:numId w:val="3"/>
        </w:numPr>
        <w:rPr>
          <w:rFonts w:asciiTheme="minorHAnsi" w:hAnsiTheme="minorHAnsi" w:cstheme="minorHAnsi"/>
          <w:sz w:val="22"/>
          <w:szCs w:val="22"/>
        </w:rPr>
      </w:pPr>
      <w:r>
        <w:rPr>
          <w:rFonts w:asciiTheme="minorHAnsi" w:hAnsiTheme="minorHAnsi" w:cstheme="minorHAnsi"/>
          <w:sz w:val="22"/>
          <w:szCs w:val="22"/>
        </w:rPr>
        <w:t>Very compelling proposition to have a monitoring system like the Indiana Mesonet. Iron is hot to strike.</w:t>
      </w:r>
    </w:p>
    <w:p w14:paraId="3CB31284" w14:textId="13395445" w:rsidR="00181A5A" w:rsidRDefault="00181A5A" w:rsidP="00136A3B">
      <w:pPr>
        <w:pStyle w:val="ListParagraph"/>
        <w:numPr>
          <w:ilvl w:val="3"/>
          <w:numId w:val="3"/>
        </w:numPr>
        <w:rPr>
          <w:rFonts w:asciiTheme="minorHAnsi" w:hAnsiTheme="minorHAnsi" w:cstheme="minorHAnsi"/>
          <w:sz w:val="22"/>
          <w:szCs w:val="22"/>
        </w:rPr>
      </w:pPr>
      <w:r>
        <w:rPr>
          <w:rFonts w:asciiTheme="minorHAnsi" w:hAnsiTheme="minorHAnsi" w:cstheme="minorHAnsi"/>
          <w:sz w:val="22"/>
          <w:szCs w:val="22"/>
        </w:rPr>
        <w:t>Media folks drive discussion about water resources and investment in Indiana Mesonet? If we can get set up to have a good plan and structure, deployment, how much it is going to cost.</w:t>
      </w:r>
    </w:p>
    <w:p w14:paraId="74DAFDFA" w14:textId="0DA9EBB3" w:rsidR="00537304" w:rsidRDefault="00537304" w:rsidP="00537304">
      <w:pPr>
        <w:pStyle w:val="ListParagraph"/>
        <w:numPr>
          <w:ilvl w:val="2"/>
          <w:numId w:val="3"/>
        </w:numPr>
        <w:rPr>
          <w:rFonts w:asciiTheme="minorHAnsi" w:hAnsiTheme="minorHAnsi" w:cstheme="minorHAnsi"/>
          <w:sz w:val="22"/>
          <w:szCs w:val="22"/>
        </w:rPr>
      </w:pPr>
      <w:r w:rsidRPr="00537304">
        <w:rPr>
          <w:rFonts w:asciiTheme="minorHAnsi" w:hAnsiTheme="minorHAnsi" w:cstheme="minorHAnsi"/>
          <w:sz w:val="22"/>
          <w:szCs w:val="22"/>
        </w:rPr>
        <w:t>Deeper information on costs is available. Some of these costs still need to be massaged.</w:t>
      </w:r>
      <w:r>
        <w:rPr>
          <w:rFonts w:asciiTheme="minorHAnsi" w:hAnsiTheme="minorHAnsi" w:cstheme="minorHAnsi"/>
          <w:sz w:val="22"/>
          <w:szCs w:val="22"/>
        </w:rPr>
        <w:t xml:space="preserve"> How many contractors specialize in install? Aquifer monitoring installer needs to be certified to do so. Need to get someone licensed on staff! Soil monitoring pit </w:t>
      </w:r>
      <w:r w:rsidR="00136A3B">
        <w:rPr>
          <w:rFonts w:asciiTheme="minorHAnsi" w:hAnsiTheme="minorHAnsi" w:cstheme="minorHAnsi"/>
          <w:sz w:val="22"/>
          <w:szCs w:val="22"/>
        </w:rPr>
        <w:t xml:space="preserve">IGWS staff </w:t>
      </w:r>
      <w:r>
        <w:rPr>
          <w:rFonts w:asciiTheme="minorHAnsi" w:hAnsiTheme="minorHAnsi" w:cstheme="minorHAnsi"/>
          <w:sz w:val="22"/>
          <w:szCs w:val="22"/>
        </w:rPr>
        <w:t xml:space="preserve">dig themselves, shallow piezometers all installed themselves. Only time we’d need a licensed contractor would be for aquifer monitoring. Do we purchase our own rig? Cost is $1M. Would also need CDL, but people that get that move to another higher paying job. Currently contract with the survey in IL, but hard to get on their schedule. Ginger has been looking into a rig called the “Mud Puppy”. </w:t>
      </w:r>
    </w:p>
    <w:p w14:paraId="61485FB4" w14:textId="09FBE8A6" w:rsidR="00537304" w:rsidRDefault="00537304" w:rsidP="00537304">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lastRenderedPageBreak/>
        <w:t xml:space="preserve">On weather side, can have 1 </w:t>
      </w:r>
      <w:r w:rsidR="00136A3B">
        <w:rPr>
          <w:rFonts w:asciiTheme="minorHAnsi" w:hAnsiTheme="minorHAnsi" w:cstheme="minorHAnsi"/>
          <w:sz w:val="22"/>
          <w:szCs w:val="22"/>
        </w:rPr>
        <w:t xml:space="preserve">technician </w:t>
      </w:r>
      <w:r>
        <w:rPr>
          <w:rFonts w:asciiTheme="minorHAnsi" w:hAnsiTheme="minorHAnsi" w:cstheme="minorHAnsi"/>
          <w:sz w:val="22"/>
          <w:szCs w:val="22"/>
        </w:rPr>
        <w:t>for 15-20 stations. Not sure about water monitoring. Need to have a QA/QC person (database programmer to do automated checking of data coming in), but need someone to manually look at data as they come in. A metrologist (measurements specialist)</w:t>
      </w:r>
      <w:r w:rsidR="00136A3B">
        <w:rPr>
          <w:rFonts w:asciiTheme="minorHAnsi" w:hAnsiTheme="minorHAnsi" w:cstheme="minorHAnsi"/>
          <w:sz w:val="22"/>
          <w:szCs w:val="22"/>
        </w:rPr>
        <w:t>.</w:t>
      </w:r>
      <w:r>
        <w:rPr>
          <w:rFonts w:asciiTheme="minorHAnsi" w:hAnsiTheme="minorHAnsi" w:cstheme="minorHAnsi"/>
          <w:sz w:val="22"/>
          <w:szCs w:val="22"/>
        </w:rPr>
        <w:t xml:space="preserve"> This person will also help coordinate when technicians go out to do work.</w:t>
      </w:r>
    </w:p>
    <w:p w14:paraId="15C0B472" w14:textId="38DDBC94" w:rsidR="0098017D" w:rsidRDefault="0098017D" w:rsidP="00537304">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Support staff in departments, all equipment will be able to be inventoried, someone that will place all orders and manage budgets.</w:t>
      </w:r>
    </w:p>
    <w:p w14:paraId="2D9846DE" w14:textId="6AA69833" w:rsidR="00C30AC4" w:rsidRDefault="00C30AC4" w:rsidP="00537304">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Database person can handle all the communication from stations into QA/QC. Do queries of database for products that are being developed. Applications developer should be separate person. Applications developer should be involved in tool development and website maintenance.</w:t>
      </w:r>
    </w:p>
    <w:p w14:paraId="1429DB3C" w14:textId="4060470C" w:rsidR="00C30AC4" w:rsidRDefault="00C30AC4" w:rsidP="00537304">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OK mesonet had 4 people in their IT department. Stu</w:t>
      </w:r>
      <w:r w:rsidR="00136A3B">
        <w:rPr>
          <w:rFonts w:asciiTheme="minorHAnsi" w:hAnsiTheme="minorHAnsi" w:cstheme="minorHAnsi"/>
          <w:sz w:val="22"/>
          <w:szCs w:val="22"/>
        </w:rPr>
        <w:t xml:space="preserve"> (KY Mesonet)</w:t>
      </w:r>
      <w:r>
        <w:rPr>
          <w:rFonts w:asciiTheme="minorHAnsi" w:hAnsiTheme="minorHAnsi" w:cstheme="minorHAnsi"/>
          <w:sz w:val="22"/>
          <w:szCs w:val="22"/>
        </w:rPr>
        <w:t xml:space="preserve"> was always frustrated because he knew of tools and/or apps to put out but didn’t have the capacity to do so.</w:t>
      </w:r>
    </w:p>
    <w:p w14:paraId="7A43B3B2" w14:textId="596BEEA2" w:rsidR="00C30AC4" w:rsidRDefault="00C30AC4" w:rsidP="00537304">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 xml:space="preserve">If all data is sitting in the database, it doesn’t do anything. If you want to have impact, you </w:t>
      </w:r>
      <w:proofErr w:type="gramStart"/>
      <w:r>
        <w:rPr>
          <w:rFonts w:asciiTheme="minorHAnsi" w:hAnsiTheme="minorHAnsi" w:cstheme="minorHAnsi"/>
          <w:sz w:val="22"/>
          <w:szCs w:val="22"/>
        </w:rPr>
        <w:t>have to</w:t>
      </w:r>
      <w:proofErr w:type="gramEnd"/>
      <w:r>
        <w:rPr>
          <w:rFonts w:asciiTheme="minorHAnsi" w:hAnsiTheme="minorHAnsi" w:cstheme="minorHAnsi"/>
          <w:sz w:val="22"/>
          <w:szCs w:val="22"/>
        </w:rPr>
        <w:t xml:space="preserve"> have significant investment into IT and tool development.</w:t>
      </w:r>
    </w:p>
    <w:p w14:paraId="19628D7F" w14:textId="5C3BDC00" w:rsidR="00537304" w:rsidRPr="007C7AD4" w:rsidRDefault="007C7AD4" w:rsidP="007C7AD4">
      <w:pPr>
        <w:pStyle w:val="ListParagraph"/>
        <w:numPr>
          <w:ilvl w:val="2"/>
          <w:numId w:val="3"/>
        </w:numPr>
        <w:rPr>
          <w:rFonts w:asciiTheme="minorHAnsi" w:hAnsiTheme="minorHAnsi" w:cstheme="minorHAnsi"/>
          <w:sz w:val="22"/>
          <w:szCs w:val="22"/>
        </w:rPr>
      </w:pPr>
      <w:r>
        <w:rPr>
          <w:rFonts w:asciiTheme="minorHAnsi" w:hAnsiTheme="minorHAnsi" w:cstheme="minorHAnsi"/>
          <w:sz w:val="22"/>
          <w:szCs w:val="22"/>
        </w:rPr>
        <w:t>Apps will have to come quickly behind after initial data.</w:t>
      </w:r>
    </w:p>
    <w:p w14:paraId="0E07CEB0" w14:textId="7F73CE61" w:rsidR="00870ABD" w:rsidRDefault="00870ABD" w:rsidP="00870ABD">
      <w:pPr>
        <w:numPr>
          <w:ilvl w:val="0"/>
          <w:numId w:val="3"/>
        </w:numPr>
        <w:rPr>
          <w:rFonts w:asciiTheme="minorHAnsi" w:eastAsia="Times New Roman" w:hAnsiTheme="minorHAnsi" w:cstheme="minorHAnsi"/>
          <w:color w:val="000000"/>
          <w14:ligatures w14:val="none"/>
        </w:rPr>
      </w:pPr>
      <w:r w:rsidRPr="004946D8">
        <w:rPr>
          <w:rFonts w:asciiTheme="minorHAnsi" w:eastAsia="Times New Roman" w:hAnsiTheme="minorHAnsi" w:cstheme="minorHAnsi"/>
          <w:color w:val="000000"/>
          <w14:ligatures w14:val="none"/>
        </w:rPr>
        <w:t>Funding models</w:t>
      </w:r>
    </w:p>
    <w:p w14:paraId="18C14C09" w14:textId="63986AD5" w:rsidR="007C7AD4" w:rsidRDefault="00136A3B" w:rsidP="007C7AD4">
      <w:pPr>
        <w:numPr>
          <w:ilvl w:val="1"/>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Discussion</w:t>
      </w:r>
    </w:p>
    <w:p w14:paraId="5BB0425E" w14:textId="47187385" w:rsidR="007C7AD4" w:rsidRDefault="007C7AD4" w:rsidP="007C7AD4">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Foundations</w:t>
      </w:r>
    </w:p>
    <w:p w14:paraId="0142BA24" w14:textId="79221B14" w:rsidR="005E10FE" w:rsidRDefault="00136A3B" w:rsidP="007C7AD4">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Don spoke with his local f</w:t>
      </w:r>
      <w:r w:rsidR="005E10FE">
        <w:rPr>
          <w:rFonts w:asciiTheme="minorHAnsi" w:eastAsia="Times New Roman" w:hAnsiTheme="minorHAnsi" w:cstheme="minorHAnsi"/>
          <w:color w:val="000000"/>
          <w14:ligatures w14:val="none"/>
        </w:rPr>
        <w:t xml:space="preserve">oundation </w:t>
      </w:r>
      <w:r>
        <w:rPr>
          <w:rFonts w:asciiTheme="minorHAnsi" w:eastAsia="Times New Roman" w:hAnsiTheme="minorHAnsi" w:cstheme="minorHAnsi"/>
          <w:color w:val="000000"/>
          <w14:ligatures w14:val="none"/>
        </w:rPr>
        <w:t xml:space="preserve">someone </w:t>
      </w:r>
      <w:proofErr w:type="gramStart"/>
      <w:r>
        <w:rPr>
          <w:rFonts w:asciiTheme="minorHAnsi" w:eastAsia="Times New Roman" w:hAnsiTheme="minorHAnsi" w:cstheme="minorHAnsi"/>
          <w:color w:val="000000"/>
          <w14:ligatures w14:val="none"/>
        </w:rPr>
        <w:t>asked</w:t>
      </w:r>
      <w:proofErr w:type="gramEnd"/>
      <w:r w:rsidR="005E10FE">
        <w:rPr>
          <w:rFonts w:asciiTheme="minorHAnsi" w:eastAsia="Times New Roman" w:hAnsiTheme="minorHAnsi" w:cstheme="minorHAnsi"/>
          <w:color w:val="000000"/>
          <w14:ligatures w14:val="none"/>
        </w:rPr>
        <w:t xml:space="preserve"> </w:t>
      </w:r>
      <w:r>
        <w:rPr>
          <w:rFonts w:asciiTheme="minorHAnsi" w:eastAsia="Times New Roman" w:hAnsiTheme="minorHAnsi" w:cstheme="minorHAnsi"/>
          <w:color w:val="000000"/>
          <w14:ligatures w14:val="none"/>
        </w:rPr>
        <w:t>“S</w:t>
      </w:r>
      <w:r w:rsidR="005E10FE">
        <w:rPr>
          <w:rFonts w:asciiTheme="minorHAnsi" w:eastAsia="Times New Roman" w:hAnsiTheme="minorHAnsi" w:cstheme="minorHAnsi"/>
          <w:color w:val="000000"/>
          <w14:ligatures w14:val="none"/>
        </w:rPr>
        <w:t>houldn’t the state fund this project?</w:t>
      </w:r>
      <w:r>
        <w:rPr>
          <w:rFonts w:asciiTheme="minorHAnsi" w:eastAsia="Times New Roman" w:hAnsiTheme="minorHAnsi" w:cstheme="minorHAnsi"/>
          <w:color w:val="000000"/>
          <w14:ligatures w14:val="none"/>
        </w:rPr>
        <w:t>”</w:t>
      </w:r>
      <w:r w:rsidR="005E10FE">
        <w:rPr>
          <w:rFonts w:asciiTheme="minorHAnsi" w:eastAsia="Times New Roman" w:hAnsiTheme="minorHAnsi" w:cstheme="minorHAnsi"/>
          <w:color w:val="000000"/>
          <w14:ligatures w14:val="none"/>
        </w:rPr>
        <w:t xml:space="preserve"> </w:t>
      </w:r>
    </w:p>
    <w:p w14:paraId="10149740" w14:textId="4CDDFDEC" w:rsidR="007C7AD4" w:rsidRDefault="005E10FE" w:rsidP="007C7AD4">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Could set up a fund in the central IN community foundation. No statewide community foundation.</w:t>
      </w:r>
    </w:p>
    <w:p w14:paraId="7B632CDC" w14:textId="2C75D151" w:rsidR="005E10FE" w:rsidRDefault="008B6BA2" w:rsidP="007C7AD4">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 xml:space="preserve">Community foundations can only grant out to 501 (c)(3) AND government. </w:t>
      </w:r>
    </w:p>
    <w:p w14:paraId="37CC587F" w14:textId="7FC5A71C" w:rsidR="001E4BC4" w:rsidRDefault="001E4BC4" w:rsidP="001E4BC4">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 xml:space="preserve">If you were a fund within a larger community foundation, can happen. They take around </w:t>
      </w:r>
      <w:proofErr w:type="gramStart"/>
      <w:r>
        <w:rPr>
          <w:rFonts w:asciiTheme="minorHAnsi" w:eastAsia="Times New Roman" w:hAnsiTheme="minorHAnsi" w:cstheme="minorHAnsi"/>
          <w:color w:val="000000"/>
          <w14:ligatures w14:val="none"/>
        </w:rPr>
        <w:t>2%, but</w:t>
      </w:r>
      <w:proofErr w:type="gramEnd"/>
      <w:r>
        <w:rPr>
          <w:rFonts w:asciiTheme="minorHAnsi" w:eastAsia="Times New Roman" w:hAnsiTheme="minorHAnsi" w:cstheme="minorHAnsi"/>
          <w:color w:val="000000"/>
          <w14:ligatures w14:val="none"/>
        </w:rPr>
        <w:t xml:space="preserve"> wouldn’t have to do tax filings. This could legitimize our group. Can also find another 501(c)(3) to be a fiscal agent with some additional funds.</w:t>
      </w:r>
    </w:p>
    <w:p w14:paraId="5CA8D0DC" w14:textId="7C34246A" w:rsidR="001E4BC4" w:rsidRDefault="001E4BC4" w:rsidP="001E4BC4">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Can the state take $$$ and pass to foundation? Connor says that they have done this in the past. Private or quasi-private foundation? Not aware if any other mesonets do this.</w:t>
      </w:r>
    </w:p>
    <w:p w14:paraId="0E94E252" w14:textId="69C04D5D" w:rsidR="007C7AD4" w:rsidRDefault="007C7AD4" w:rsidP="007C7AD4">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IMAB becomes 501 (c)(3)</w:t>
      </w:r>
    </w:p>
    <w:p w14:paraId="1164C88C" w14:textId="03970493" w:rsidR="005E10FE" w:rsidRDefault="005E10FE" w:rsidP="005E10FE">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Weird for advisory board to be 501 (c)(3) because tax filing.</w:t>
      </w:r>
    </w:p>
    <w:p w14:paraId="4E3A3B7D" w14:textId="54D83DB8" w:rsidR="007C7AD4" w:rsidRDefault="007C7AD4" w:rsidP="007C7AD4">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Line item to universities</w:t>
      </w:r>
    </w:p>
    <w:p w14:paraId="06C4A233" w14:textId="2A83EB72" w:rsidR="005E10FE" w:rsidRDefault="005E10FE" w:rsidP="005E10FE">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Hard sell at the legislative level. Increase to higher education is usually frowned upon in this state.</w:t>
      </w:r>
    </w:p>
    <w:p w14:paraId="6984B0F4" w14:textId="5ECF0B41" w:rsidR="007C7AD4" w:rsidRDefault="007C7AD4" w:rsidP="007C7AD4">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Line item to one university and MOU</w:t>
      </w:r>
    </w:p>
    <w:p w14:paraId="4FF55496" w14:textId="3C9AFFEE" w:rsidR="001E4BC4" w:rsidRDefault="001E4BC4" w:rsidP="001E4BC4">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 xml:space="preserve">Oklahoma is a partnership between Oklahoma an Oklahoma </w:t>
      </w:r>
      <w:r w:rsidR="00136A3B">
        <w:rPr>
          <w:rFonts w:asciiTheme="minorHAnsi" w:eastAsia="Times New Roman" w:hAnsiTheme="minorHAnsi" w:cstheme="minorHAnsi"/>
          <w:color w:val="000000"/>
          <w14:ligatures w14:val="none"/>
        </w:rPr>
        <w:t>S</w:t>
      </w:r>
      <w:r>
        <w:rPr>
          <w:rFonts w:asciiTheme="minorHAnsi" w:eastAsia="Times New Roman" w:hAnsiTheme="minorHAnsi" w:cstheme="minorHAnsi"/>
          <w:color w:val="000000"/>
          <w14:ligatures w14:val="none"/>
        </w:rPr>
        <w:t xml:space="preserve">tate </w:t>
      </w:r>
      <w:r w:rsidR="00136A3B">
        <w:rPr>
          <w:rFonts w:asciiTheme="minorHAnsi" w:eastAsia="Times New Roman" w:hAnsiTheme="minorHAnsi" w:cstheme="minorHAnsi"/>
          <w:color w:val="000000"/>
          <w14:ligatures w14:val="none"/>
        </w:rPr>
        <w:t>U</w:t>
      </w:r>
      <w:r>
        <w:rPr>
          <w:rFonts w:asciiTheme="minorHAnsi" w:eastAsia="Times New Roman" w:hAnsiTheme="minorHAnsi" w:cstheme="minorHAnsi"/>
          <w:color w:val="000000"/>
          <w14:ligatures w14:val="none"/>
        </w:rPr>
        <w:t xml:space="preserve">niversity. </w:t>
      </w:r>
    </w:p>
    <w:p w14:paraId="47EFA763" w14:textId="434D516D" w:rsidR="001E4BC4" w:rsidRDefault="001E4BC4" w:rsidP="001E4BC4">
      <w:pPr>
        <w:numPr>
          <w:ilvl w:val="4"/>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 xml:space="preserve">Might want to have a conversation with them about this. </w:t>
      </w:r>
    </w:p>
    <w:p w14:paraId="0839A894" w14:textId="5F20CEA8" w:rsidR="001E4BC4" w:rsidRPr="001E4BC4" w:rsidRDefault="001E4BC4" w:rsidP="001E4BC4">
      <w:pPr>
        <w:numPr>
          <w:ilvl w:val="4"/>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Ask AASC Mesonet community about funding mechanism.</w:t>
      </w:r>
    </w:p>
    <w:p w14:paraId="3668870B" w14:textId="31AFA4EC" w:rsidR="007C7AD4" w:rsidRDefault="007C7AD4" w:rsidP="007C7AD4">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Pass-through</w:t>
      </w:r>
    </w:p>
    <w:p w14:paraId="3A56C92D" w14:textId="5CDDBAE6" w:rsidR="007C7AD4" w:rsidRDefault="007C7AD4" w:rsidP="007C7AD4">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DNR</w:t>
      </w:r>
    </w:p>
    <w:p w14:paraId="41580317" w14:textId="6076743D" w:rsidR="007C7AD4" w:rsidRDefault="007C7AD4" w:rsidP="007C7AD4">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IFA</w:t>
      </w:r>
    </w:p>
    <w:p w14:paraId="3B5632EF" w14:textId="019EE9C1" w:rsidR="007C7AD4" w:rsidRDefault="007C7AD4" w:rsidP="007C7AD4">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AWWA</w:t>
      </w:r>
    </w:p>
    <w:p w14:paraId="487A4D5B" w14:textId="45E6DBE0" w:rsidR="007C7AD4" w:rsidRDefault="007C7AD4" w:rsidP="007C7AD4">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lastRenderedPageBreak/>
        <w:t>IWRA</w:t>
      </w:r>
    </w:p>
    <w:p w14:paraId="448DF485" w14:textId="00FB353D" w:rsidR="007C7AD4" w:rsidRDefault="007C7AD4" w:rsidP="007C7AD4">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NGO/Non-Profit, 501 (c)(3)</w:t>
      </w:r>
    </w:p>
    <w:p w14:paraId="40362779" w14:textId="0672D8E0" w:rsidR="007C7AD4" w:rsidRDefault="00136A3B" w:rsidP="007C7AD4">
      <w:pPr>
        <w:numPr>
          <w:ilvl w:val="1"/>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Discussion on Purdue/IU funded projects</w:t>
      </w:r>
    </w:p>
    <w:p w14:paraId="3EA7E577" w14:textId="32D6C2EE" w:rsidR="007C7AD4" w:rsidRDefault="007C7AD4" w:rsidP="007C7AD4">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How often does Purdue/IU work with jointly funded project?</w:t>
      </w:r>
    </w:p>
    <w:p w14:paraId="7400EF63" w14:textId="53E2982F" w:rsidR="007C7AD4" w:rsidRDefault="007C7AD4" w:rsidP="007C7AD4">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 xml:space="preserve">Relatively common for a research grant to involve multiple universities. Both universities would have PIs on the grant. We don’t know when it is not a research proposal/grant. Would be more of a contract, not a grant. </w:t>
      </w:r>
      <w:r w:rsidR="005E10FE">
        <w:rPr>
          <w:rFonts w:asciiTheme="minorHAnsi" w:eastAsia="Times New Roman" w:hAnsiTheme="minorHAnsi" w:cstheme="minorHAnsi"/>
          <w:color w:val="000000"/>
          <w14:ligatures w14:val="none"/>
        </w:rPr>
        <w:t>Contract funds organization to provide ongoing universities. There have been MOUs between various universities and funding behind the MOU to move it forward. These are often one-offs. Might have to get this program to MOU the heck out of it. It certainly is possible to do this.</w:t>
      </w:r>
    </w:p>
    <w:p w14:paraId="36F522E9" w14:textId="6FACFE0D" w:rsidR="005E10FE" w:rsidRDefault="005E10FE" w:rsidP="007C7AD4">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 xml:space="preserve">Issue – what is the issue with overhead on both ends? Both institutions have different expectations. Because IGWS has a line item under higher ed bucket, they have granted IGWS with the ability to work at the university with minimal to no overhead. Because of that, they </w:t>
      </w:r>
      <w:proofErr w:type="gramStart"/>
      <w:r>
        <w:rPr>
          <w:rFonts w:asciiTheme="minorHAnsi" w:eastAsia="Times New Roman" w:hAnsiTheme="minorHAnsi" w:cstheme="minorHAnsi"/>
          <w:color w:val="000000"/>
          <w14:ligatures w14:val="none"/>
        </w:rPr>
        <w:t>have to</w:t>
      </w:r>
      <w:proofErr w:type="gramEnd"/>
      <w:r>
        <w:rPr>
          <w:rFonts w:asciiTheme="minorHAnsi" w:eastAsia="Times New Roman" w:hAnsiTheme="minorHAnsi" w:cstheme="minorHAnsi"/>
          <w:color w:val="000000"/>
          <w14:ligatures w14:val="none"/>
        </w:rPr>
        <w:t xml:space="preserve"> do things as the university asks. If they get grants, then the overhead is attached. Federal grants and local grants have different overhead rates. </w:t>
      </w:r>
    </w:p>
    <w:p w14:paraId="5A9B3E05" w14:textId="38CA6076" w:rsidR="005E10FE" w:rsidRDefault="005E10FE" w:rsidP="007C7AD4">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 xml:space="preserve">KY – state allocation went directly to the Mesonet without overhead. Certain funds that they got through the state ag development fund (tobacco settlement money), there would be CAP 10% overhead. Funded equipment not staff. </w:t>
      </w:r>
      <w:proofErr w:type="gramStart"/>
      <w:r>
        <w:rPr>
          <w:rFonts w:asciiTheme="minorHAnsi" w:eastAsia="Times New Roman" w:hAnsiTheme="minorHAnsi" w:cstheme="minorHAnsi"/>
          <w:color w:val="000000"/>
          <w14:ligatures w14:val="none"/>
        </w:rPr>
        <w:t>Other grants,</w:t>
      </w:r>
      <w:proofErr w:type="gramEnd"/>
      <w:r>
        <w:rPr>
          <w:rFonts w:asciiTheme="minorHAnsi" w:eastAsia="Times New Roman" w:hAnsiTheme="minorHAnsi" w:cstheme="minorHAnsi"/>
          <w:color w:val="000000"/>
          <w14:ligatures w14:val="none"/>
        </w:rPr>
        <w:t xml:space="preserve"> got full overhead.</w:t>
      </w:r>
    </w:p>
    <w:p w14:paraId="46E35C91" w14:textId="09D894FC" w:rsidR="005E10FE" w:rsidRDefault="005E10FE" w:rsidP="007C7AD4">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Purdue – Beth has gotten grants where they said no overhead. Others, they will take their overhead. Sometimes they want cost share involved. In general, if there is money we’ll take it. If there’s a lot of money coming in, they will likely get grumpy. Farm Bureau (if they pursue this), most of money will go into equipment. Want to aim for no overhead. There might have to be some negotiation about the overhead.</w:t>
      </w:r>
    </w:p>
    <w:p w14:paraId="1665E44D" w14:textId="08A4DFF2" w:rsidR="007C7AD4" w:rsidRDefault="007C7AD4" w:rsidP="007C7AD4">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How common is it for multiple agencies solicit funding for mesonets?</w:t>
      </w:r>
    </w:p>
    <w:p w14:paraId="38300362" w14:textId="31632F60" w:rsidR="001E4BC4" w:rsidRDefault="001E4BC4" w:rsidP="001E4BC4">
      <w:pPr>
        <w:numPr>
          <w:ilvl w:val="1"/>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At some point, may need to be Codifying</w:t>
      </w:r>
      <w:r w:rsidR="00136A3B">
        <w:rPr>
          <w:rFonts w:asciiTheme="minorHAnsi" w:eastAsia="Times New Roman" w:hAnsiTheme="minorHAnsi" w:cstheme="minorHAnsi"/>
          <w:color w:val="000000"/>
          <w14:ligatures w14:val="none"/>
        </w:rPr>
        <w:t xml:space="preserve"> the Indiana Mesonet</w:t>
      </w:r>
      <w:r>
        <w:rPr>
          <w:rFonts w:asciiTheme="minorHAnsi" w:eastAsia="Times New Roman" w:hAnsiTheme="minorHAnsi" w:cstheme="minorHAnsi"/>
          <w:color w:val="000000"/>
          <w14:ligatures w14:val="none"/>
        </w:rPr>
        <w:t xml:space="preserve"> in State Statute – from Connor McCarthy.</w:t>
      </w:r>
    </w:p>
    <w:p w14:paraId="7393B73C" w14:textId="231EB360" w:rsidR="001E4BC4" w:rsidRDefault="001E4BC4" w:rsidP="001E4BC4">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Statutory sets up IMAB entity, foundation for ability to receive $$.</w:t>
      </w:r>
    </w:p>
    <w:p w14:paraId="6BD421FE" w14:textId="2AE470CE" w:rsidR="001E4BC4" w:rsidRDefault="001E4BC4" w:rsidP="001E4BC4">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 xml:space="preserve">Could create new responsibilities for the Indiana State Climate Office. </w:t>
      </w:r>
    </w:p>
    <w:p w14:paraId="18C84E01" w14:textId="519F16F5" w:rsidR="001E4BC4" w:rsidRDefault="001E4BC4" w:rsidP="001E4BC4">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 xml:space="preserve">Kentucky drafted a resolution that recognized the Kentucky mesonet was under the direction of the state climatologist. </w:t>
      </w:r>
      <w:r w:rsidR="00A9514E">
        <w:rPr>
          <w:rFonts w:asciiTheme="minorHAnsi" w:eastAsia="Times New Roman" w:hAnsiTheme="minorHAnsi" w:cstheme="minorHAnsi"/>
          <w:color w:val="000000"/>
          <w14:ligatures w14:val="none"/>
        </w:rPr>
        <w:t>State legislators found someone to sponsor that and ran it up the chain.</w:t>
      </w:r>
    </w:p>
    <w:p w14:paraId="5F409A75" w14:textId="557B8CFB" w:rsidR="00A9514E" w:rsidRDefault="00A9514E" w:rsidP="001E4BC4">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Purdue and/or Indiana would need to draft the language of what the statute would say. The legislator would tweak to fit formalities. Then they’d get someone to champion it.</w:t>
      </w:r>
    </w:p>
    <w:p w14:paraId="7FDC6706" w14:textId="732F4B25" w:rsidR="00A9514E" w:rsidRDefault="00A9514E" w:rsidP="001E4BC4">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The whole process could take 3-4 years. Drafting language is easy. This could easily go through environmental affairs, utilities, natural resources, or education.</w:t>
      </w:r>
    </w:p>
    <w:p w14:paraId="7862AF84" w14:textId="2146ABE8" w:rsidR="00A9514E" w:rsidRDefault="00A9514E" w:rsidP="001E4BC4">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Stu said that public safety is a popular route. The end of the day, there are people in the state would know the best way to handle this.</w:t>
      </w:r>
    </w:p>
    <w:p w14:paraId="2F3DAECF" w14:textId="5123BED9" w:rsidR="00A9514E" w:rsidRDefault="00A9514E" w:rsidP="001E4BC4">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If gets set up with State Climate Office, need to get MOU with Indiana University.</w:t>
      </w:r>
    </w:p>
    <w:p w14:paraId="635D5F93" w14:textId="73C6F0B1" w:rsidR="00A9514E" w:rsidRDefault="00A9514E" w:rsidP="001E4BC4">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lastRenderedPageBreak/>
        <w:t>Several documents from NCEI signifying who the state climatologist is, but nothing about State Climate Office in Indiana. AASC 2000 meeting, big topic. ARSCO officially created KY state climate office. Should be a document for ARSCO (American Association of State Climatologists Recognized State Climate Office). WKU, NCEI, and AASC for Kentucky State Climate Office. Tami Houston should be able to track this down at NCEI.</w:t>
      </w:r>
    </w:p>
    <w:p w14:paraId="58CBF61E" w14:textId="338CEB59" w:rsidR="00A9514E" w:rsidRDefault="007314AC" w:rsidP="00A9514E">
      <w:pPr>
        <w:numPr>
          <w:ilvl w:val="1"/>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 xml:space="preserve">Continued </w:t>
      </w:r>
      <w:r w:rsidR="00A9514E">
        <w:rPr>
          <w:rFonts w:asciiTheme="minorHAnsi" w:eastAsia="Times New Roman" w:hAnsiTheme="minorHAnsi" w:cstheme="minorHAnsi"/>
          <w:color w:val="000000"/>
          <w14:ligatures w14:val="none"/>
        </w:rPr>
        <w:t>Discussion</w:t>
      </w:r>
      <w:r>
        <w:rPr>
          <w:rFonts w:asciiTheme="minorHAnsi" w:eastAsia="Times New Roman" w:hAnsiTheme="minorHAnsi" w:cstheme="minorHAnsi"/>
          <w:color w:val="000000"/>
          <w14:ligatures w14:val="none"/>
        </w:rPr>
        <w:t xml:space="preserve"> on MOU/Foundation Routes</w:t>
      </w:r>
    </w:p>
    <w:p w14:paraId="320CBC33" w14:textId="42B5F02E" w:rsidR="00A9514E" w:rsidRDefault="00A9514E" w:rsidP="00A9514E">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 xml:space="preserve">Champions come and go. Stu said we potentially have a champion (Farm Bureau). That champion is going to want to know where that money is going to go. </w:t>
      </w:r>
    </w:p>
    <w:p w14:paraId="65763176" w14:textId="5FE36A47" w:rsidR="00A9514E" w:rsidRDefault="00D81961" w:rsidP="00A9514E">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Ginger not interested in being the primary university then MOU to Beth.</w:t>
      </w:r>
    </w:p>
    <w:p w14:paraId="0ECDC93F" w14:textId="19170037" w:rsidR="00D81961" w:rsidRDefault="00D81961" w:rsidP="00A9514E">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 xml:space="preserve">Interest in private/public foundation – Indiana State Climate Office, IMAB, and Foundation – easy for donors to kick money into the foundation. If state sends funds, still </w:t>
      </w:r>
      <w:proofErr w:type="gramStart"/>
      <w:r>
        <w:rPr>
          <w:rFonts w:asciiTheme="minorHAnsi" w:eastAsia="Times New Roman" w:hAnsiTheme="minorHAnsi" w:cstheme="minorHAnsi"/>
          <w:color w:val="000000"/>
          <w14:ligatures w14:val="none"/>
        </w:rPr>
        <w:t>have to</w:t>
      </w:r>
      <w:proofErr w:type="gramEnd"/>
      <w:r>
        <w:rPr>
          <w:rFonts w:asciiTheme="minorHAnsi" w:eastAsia="Times New Roman" w:hAnsiTheme="minorHAnsi" w:cstheme="minorHAnsi"/>
          <w:color w:val="000000"/>
          <w14:ligatures w14:val="none"/>
        </w:rPr>
        <w:t xml:space="preserve"> be audited. Would need compliance officers. Statutorily created, separate from university.</w:t>
      </w:r>
    </w:p>
    <w:p w14:paraId="4E0224F9" w14:textId="7A51768A" w:rsidR="00D81961" w:rsidRDefault="00D81961" w:rsidP="00A9514E">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Check with Purdue Research Foundation as NGO or other NGOs? Other options?</w:t>
      </w:r>
    </w:p>
    <w:p w14:paraId="223D764F" w14:textId="4A987A48" w:rsidR="00D81961" w:rsidRDefault="00D81961" w:rsidP="00D81961">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Central Indiana Foundation (CICF.org) – have a nice page of how to set up something under them. Have 5 reasons to partner. Free to get started, to contrast personal foundation. Opening a fund at CICF is free.</w:t>
      </w:r>
    </w:p>
    <w:p w14:paraId="26B3ED21" w14:textId="77777777" w:rsidR="002D5ED5" w:rsidRDefault="002D5ED5" w:rsidP="002D5ED5">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University Research Foundations</w:t>
      </w:r>
    </w:p>
    <w:p w14:paraId="2E452728" w14:textId="1B610B80" w:rsidR="002D5ED5" w:rsidRDefault="002D5ED5" w:rsidP="00D81961">
      <w:pPr>
        <w:numPr>
          <w:ilvl w:val="3"/>
          <w:numId w:val="3"/>
        </w:numPr>
        <w:rPr>
          <w:rFonts w:asciiTheme="minorHAnsi" w:eastAsia="Times New Roman" w:hAnsiTheme="minorHAnsi" w:cstheme="minorHAnsi"/>
          <w:color w:val="000000"/>
          <w14:ligatures w14:val="none"/>
        </w:rPr>
      </w:pPr>
      <w:r w:rsidRPr="002D5ED5">
        <w:rPr>
          <w:rFonts w:asciiTheme="minorHAnsi" w:eastAsia="Times New Roman" w:hAnsiTheme="minorHAnsi" w:cstheme="minorHAnsi"/>
          <w:b/>
          <w:bCs/>
          <w:color w:val="FF0000"/>
          <w14:ligatures w14:val="none"/>
        </w:rPr>
        <w:t>ACTION ITEM:</w:t>
      </w:r>
      <w:r w:rsidRPr="002D5ED5">
        <w:rPr>
          <w:rFonts w:asciiTheme="minorHAnsi" w:eastAsia="Times New Roman" w:hAnsiTheme="minorHAnsi" w:cstheme="minorHAnsi"/>
          <w:color w:val="FF0000"/>
          <w14:ligatures w14:val="none"/>
        </w:rPr>
        <w:t xml:space="preserve"> </w:t>
      </w:r>
      <w:r>
        <w:rPr>
          <w:rFonts w:asciiTheme="minorHAnsi" w:eastAsia="Times New Roman" w:hAnsiTheme="minorHAnsi" w:cstheme="minorHAnsi"/>
          <w:color w:val="000000"/>
          <w14:ligatures w14:val="none"/>
        </w:rPr>
        <w:t>Beth and Ginger to speak with research foundations.</w:t>
      </w:r>
    </w:p>
    <w:p w14:paraId="7502FD72" w14:textId="63CC7EBE" w:rsidR="002D5ED5" w:rsidRDefault="002D5ED5" w:rsidP="002D5ED5">
      <w:pPr>
        <w:numPr>
          <w:ilvl w:val="4"/>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Can there be a line item to research foundation?</w:t>
      </w:r>
    </w:p>
    <w:p w14:paraId="071ED97F" w14:textId="06385ECC" w:rsidR="00D81961" w:rsidRDefault="00D81961" w:rsidP="00D81961">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Nature Conservancy</w:t>
      </w:r>
    </w:p>
    <w:p w14:paraId="3B9975ED" w14:textId="2371F3A5" w:rsidR="00D81961" w:rsidRDefault="00D81961" w:rsidP="00D81961">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Sam Shine Foundation</w:t>
      </w:r>
    </w:p>
    <w:p w14:paraId="659CCC51" w14:textId="2F8FB62D" w:rsidR="00D81961" w:rsidRDefault="00D81961" w:rsidP="00D81961">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Ducks Unlimited</w:t>
      </w:r>
    </w:p>
    <w:p w14:paraId="374CA6E7" w14:textId="5B2DA88F" w:rsidR="00D81961" w:rsidRDefault="00D81961" w:rsidP="00D81961">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Pheasants Forever</w:t>
      </w:r>
    </w:p>
    <w:p w14:paraId="64D29C77" w14:textId="64626649" w:rsidR="00D81961" w:rsidRDefault="00D81961" w:rsidP="00D81961">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Pull up state directory of NGOs receiving state funding.</w:t>
      </w:r>
    </w:p>
    <w:p w14:paraId="2DFAF5CF" w14:textId="6CDA9C13" w:rsidR="00D81961" w:rsidRDefault="00D81961" w:rsidP="00D81961">
      <w:pPr>
        <w:numPr>
          <w:ilvl w:val="3"/>
          <w:numId w:val="3"/>
        </w:numPr>
        <w:rPr>
          <w:rFonts w:asciiTheme="minorHAnsi" w:eastAsia="Times New Roman" w:hAnsiTheme="minorHAnsi" w:cstheme="minorHAnsi"/>
          <w:color w:val="000000"/>
          <w14:ligatures w14:val="none"/>
        </w:rPr>
      </w:pPr>
      <w:r w:rsidRPr="002D5ED5">
        <w:rPr>
          <w:rFonts w:asciiTheme="minorHAnsi" w:eastAsia="Times New Roman" w:hAnsiTheme="minorHAnsi" w:cstheme="minorHAnsi"/>
          <w:b/>
          <w:bCs/>
          <w:color w:val="FF0000"/>
          <w14:ligatures w14:val="none"/>
        </w:rPr>
        <w:t>ACTION ITEM:</w:t>
      </w:r>
      <w:r w:rsidRPr="002D5ED5">
        <w:rPr>
          <w:rFonts w:asciiTheme="minorHAnsi" w:eastAsia="Times New Roman" w:hAnsiTheme="minorHAnsi" w:cstheme="minorHAnsi"/>
          <w:color w:val="FF0000"/>
          <w14:ligatures w14:val="none"/>
        </w:rPr>
        <w:t xml:space="preserve"> </w:t>
      </w:r>
      <w:r>
        <w:rPr>
          <w:rFonts w:asciiTheme="minorHAnsi" w:eastAsia="Times New Roman" w:hAnsiTheme="minorHAnsi" w:cstheme="minorHAnsi"/>
          <w:color w:val="000000"/>
          <w14:ligatures w14:val="none"/>
        </w:rPr>
        <w:t xml:space="preserve">Don Cummings will </w:t>
      </w:r>
      <w:proofErr w:type="gramStart"/>
      <w:r>
        <w:rPr>
          <w:rFonts w:asciiTheme="minorHAnsi" w:eastAsia="Times New Roman" w:hAnsiTheme="minorHAnsi" w:cstheme="minorHAnsi"/>
          <w:color w:val="000000"/>
          <w14:ligatures w14:val="none"/>
        </w:rPr>
        <w:t>look into</w:t>
      </w:r>
      <w:proofErr w:type="gramEnd"/>
      <w:r>
        <w:rPr>
          <w:rFonts w:asciiTheme="minorHAnsi" w:eastAsia="Times New Roman" w:hAnsiTheme="minorHAnsi" w:cstheme="minorHAnsi"/>
          <w:color w:val="000000"/>
          <w14:ligatures w14:val="none"/>
        </w:rPr>
        <w:t xml:space="preserve"> NGOs and determine legitimate ones in the state.</w:t>
      </w:r>
    </w:p>
    <w:p w14:paraId="32710900" w14:textId="3B76A2B4" w:rsidR="00D81961" w:rsidRDefault="00D81961" w:rsidP="00A9514E">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Need to be</w:t>
      </w:r>
      <w:r w:rsidR="002D5ED5">
        <w:rPr>
          <w:rFonts w:asciiTheme="minorHAnsi" w:eastAsia="Times New Roman" w:hAnsiTheme="minorHAnsi" w:cstheme="minorHAnsi"/>
          <w:color w:val="000000"/>
          <w14:ligatures w14:val="none"/>
        </w:rPr>
        <w:t xml:space="preserve"> ALL</w:t>
      </w:r>
      <w:r>
        <w:rPr>
          <w:rFonts w:asciiTheme="minorHAnsi" w:eastAsia="Times New Roman" w:hAnsiTheme="minorHAnsi" w:cstheme="minorHAnsi"/>
          <w:color w:val="000000"/>
          <w14:ligatures w14:val="none"/>
        </w:rPr>
        <w:t xml:space="preserve"> in exploratory options.  </w:t>
      </w:r>
    </w:p>
    <w:p w14:paraId="514CABA8" w14:textId="5F9CBF96" w:rsidR="002D5ED5" w:rsidRDefault="002D5ED5" w:rsidP="00A9514E">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 xml:space="preserve">Kentucky Mesonet Consortium – representatives of each KY university, share data, etc. to keep away from conflicts. Reach out, work together on paper. Never really </w:t>
      </w:r>
      <w:proofErr w:type="gramStart"/>
      <w:r>
        <w:rPr>
          <w:rFonts w:asciiTheme="minorHAnsi" w:eastAsia="Times New Roman" w:hAnsiTheme="minorHAnsi" w:cstheme="minorHAnsi"/>
          <w:color w:val="000000"/>
          <w14:ligatures w14:val="none"/>
        </w:rPr>
        <w:t>worked in reality</w:t>
      </w:r>
      <w:proofErr w:type="gramEnd"/>
      <w:r>
        <w:rPr>
          <w:rFonts w:asciiTheme="minorHAnsi" w:eastAsia="Times New Roman" w:hAnsiTheme="minorHAnsi" w:cstheme="minorHAnsi"/>
          <w:color w:val="000000"/>
          <w14:ligatures w14:val="none"/>
        </w:rPr>
        <w:t>.</w:t>
      </w:r>
    </w:p>
    <w:p w14:paraId="1B6ECAF7" w14:textId="72C3ECA6" w:rsidR="002D5ED5" w:rsidRDefault="002D5ED5" w:rsidP="002D5ED5">
      <w:pPr>
        <w:numPr>
          <w:ilvl w:val="1"/>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Foundations – yes</w:t>
      </w:r>
    </w:p>
    <w:p w14:paraId="471F17D1" w14:textId="2DB9DF9B" w:rsidR="002D5ED5" w:rsidRDefault="002D5ED5" w:rsidP="002D5ED5">
      <w:pPr>
        <w:numPr>
          <w:ilvl w:val="1"/>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Line Item to One University and MOU – yes</w:t>
      </w:r>
    </w:p>
    <w:p w14:paraId="4EC3F6EE" w14:textId="75AC4A51" w:rsidR="002D5ED5" w:rsidRDefault="002D5ED5" w:rsidP="002D5ED5">
      <w:pPr>
        <w:numPr>
          <w:ilvl w:val="1"/>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Private entities interested in giving installation money, but not sustainability costs.</w:t>
      </w:r>
    </w:p>
    <w:p w14:paraId="6DABF9DD" w14:textId="5591D852" w:rsidR="002D5ED5" w:rsidRDefault="002D5ED5" w:rsidP="002D5ED5">
      <w:pPr>
        <w:numPr>
          <w:ilvl w:val="1"/>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State budget community gave $13M to Purdue Research Foundation.</w:t>
      </w:r>
    </w:p>
    <w:p w14:paraId="5724AD4F" w14:textId="0CC2744C" w:rsidR="00DF7943" w:rsidRDefault="00DF7943" w:rsidP="002D5ED5">
      <w:pPr>
        <w:numPr>
          <w:ilvl w:val="1"/>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Beth’s conversation</w:t>
      </w:r>
      <w:r w:rsidR="007314AC">
        <w:rPr>
          <w:rFonts w:asciiTheme="minorHAnsi" w:eastAsia="Times New Roman" w:hAnsiTheme="minorHAnsi" w:cstheme="minorHAnsi"/>
          <w:color w:val="000000"/>
          <w14:ligatures w14:val="none"/>
        </w:rPr>
        <w:t xml:space="preserve"> with Purdue Ag Leadership</w:t>
      </w:r>
    </w:p>
    <w:p w14:paraId="524F918A" w14:textId="65286B50" w:rsidR="00DF7943" w:rsidRDefault="00DF7943" w:rsidP="00DF7943">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Codify SCO and Indiana Mesonet</w:t>
      </w:r>
    </w:p>
    <w:p w14:paraId="5AA9C8DB" w14:textId="7C6FE841" w:rsidR="00DF7943" w:rsidRDefault="00DF7943" w:rsidP="00DF7943">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Find champions easily</w:t>
      </w:r>
    </w:p>
    <w:p w14:paraId="6C2E0178" w14:textId="3EC6E265" w:rsidR="00DF7943" w:rsidRDefault="00DF7943" w:rsidP="00DF7943">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Funding by 2027</w:t>
      </w:r>
    </w:p>
    <w:p w14:paraId="5BB43A45" w14:textId="21243D7C" w:rsidR="00DF7943" w:rsidRDefault="00DF7943" w:rsidP="00DF7943">
      <w:pPr>
        <w:numPr>
          <w:ilvl w:val="1"/>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When asking for donations from foundations ask for station cost, installation, and 3 years of sustainable costs.</w:t>
      </w:r>
    </w:p>
    <w:p w14:paraId="065792CB" w14:textId="535F01F2" w:rsidR="00DF7943" w:rsidRDefault="00DF7943" w:rsidP="00DF7943">
      <w:pPr>
        <w:numPr>
          <w:ilvl w:val="1"/>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Passthrough</w:t>
      </w:r>
    </w:p>
    <w:p w14:paraId="7EDA7E59" w14:textId="356496A9" w:rsidR="00DF7943" w:rsidRDefault="00DF7943" w:rsidP="00DF7943">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INDNR – things are looking good.</w:t>
      </w:r>
    </w:p>
    <w:p w14:paraId="6EF4A922" w14:textId="5B7A125E" w:rsidR="00DF7943" w:rsidRDefault="00DF7943" w:rsidP="00DF7943">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Indiana Finance Authority – get Sarah here to kickstart funds. Check with them for bridge funds?</w:t>
      </w:r>
    </w:p>
    <w:p w14:paraId="56C24C1C" w14:textId="2B0000E0" w:rsidR="00DF7943" w:rsidRDefault="00DF7943" w:rsidP="00DF7943">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lastRenderedPageBreak/>
        <w:t xml:space="preserve">Legislative – not uncommon to get entities established and funded within the next funding cycle. </w:t>
      </w:r>
    </w:p>
    <w:p w14:paraId="3A2E5CFA" w14:textId="77678D17" w:rsidR="00DF7943" w:rsidRDefault="00DF7943" w:rsidP="00DF7943">
      <w:pPr>
        <w:numPr>
          <w:ilvl w:val="1"/>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 xml:space="preserve">Come up with bridge funding </w:t>
      </w:r>
      <w:r w:rsidR="00C30BAA">
        <w:rPr>
          <w:rFonts w:asciiTheme="minorHAnsi" w:eastAsia="Times New Roman" w:hAnsiTheme="minorHAnsi" w:cstheme="minorHAnsi"/>
          <w:color w:val="000000"/>
          <w14:ligatures w14:val="none"/>
        </w:rPr>
        <w:t>– update costs for current funding situation.</w:t>
      </w:r>
    </w:p>
    <w:p w14:paraId="5A9CA231" w14:textId="553287B1" w:rsidR="00081C0E" w:rsidRPr="00081C0E" w:rsidRDefault="00081C0E" w:rsidP="00081C0E">
      <w:pPr>
        <w:numPr>
          <w:ilvl w:val="1"/>
          <w:numId w:val="3"/>
        </w:numPr>
        <w:rPr>
          <w:rFonts w:asciiTheme="minorHAnsi" w:eastAsia="Times New Roman" w:hAnsiTheme="minorHAnsi" w:cstheme="minorHAnsi"/>
          <w:color w:val="FF0000"/>
          <w14:ligatures w14:val="none"/>
        </w:rPr>
      </w:pPr>
      <w:r w:rsidRPr="00081C0E">
        <w:rPr>
          <w:rFonts w:asciiTheme="minorHAnsi" w:eastAsia="Times New Roman" w:hAnsiTheme="minorHAnsi" w:cstheme="minorHAnsi"/>
          <w:color w:val="FF0000"/>
          <w14:ligatures w14:val="none"/>
        </w:rPr>
        <w:t>ACTION ITEMS</w:t>
      </w:r>
    </w:p>
    <w:p w14:paraId="0E8C63CD" w14:textId="209F7BC2" w:rsidR="00081C0E" w:rsidRDefault="00BA307E" w:rsidP="00081C0E">
      <w:pPr>
        <w:numPr>
          <w:ilvl w:val="2"/>
          <w:numId w:val="3"/>
        </w:numPr>
        <w:rPr>
          <w:rFonts w:asciiTheme="minorHAnsi" w:eastAsia="Times New Roman" w:hAnsiTheme="minorHAnsi" w:cstheme="minorHAnsi"/>
          <w:color w:val="FF0000"/>
          <w14:ligatures w14:val="none"/>
        </w:rPr>
      </w:pPr>
      <w:r>
        <w:rPr>
          <w:rFonts w:asciiTheme="minorHAnsi" w:eastAsia="Times New Roman" w:hAnsiTheme="minorHAnsi" w:cstheme="minorHAnsi"/>
          <w:color w:val="FF0000"/>
          <w14:ligatures w14:val="none"/>
        </w:rPr>
        <w:t>A</w:t>
      </w:r>
      <w:r w:rsidR="00081C0E" w:rsidRPr="00081C0E">
        <w:rPr>
          <w:rFonts w:asciiTheme="minorHAnsi" w:eastAsia="Times New Roman" w:hAnsiTheme="minorHAnsi" w:cstheme="minorHAnsi"/>
          <w:color w:val="FF0000"/>
          <w14:ligatures w14:val="none"/>
        </w:rPr>
        <w:t>pproach universities and research foundations</w:t>
      </w:r>
      <w:r>
        <w:rPr>
          <w:rFonts w:asciiTheme="minorHAnsi" w:eastAsia="Times New Roman" w:hAnsiTheme="minorHAnsi" w:cstheme="minorHAnsi"/>
          <w:color w:val="FF0000"/>
          <w14:ligatures w14:val="none"/>
        </w:rPr>
        <w:t xml:space="preserve"> – Beth and Ginger</w:t>
      </w:r>
    </w:p>
    <w:p w14:paraId="215B8344" w14:textId="1F839636" w:rsidR="00BA307E" w:rsidRDefault="007249EE" w:rsidP="00081C0E">
      <w:pPr>
        <w:numPr>
          <w:ilvl w:val="2"/>
          <w:numId w:val="3"/>
        </w:numPr>
        <w:rPr>
          <w:rFonts w:asciiTheme="minorHAnsi" w:eastAsia="Times New Roman" w:hAnsiTheme="minorHAnsi" w:cstheme="minorHAnsi"/>
          <w:color w:val="FF0000"/>
          <w14:ligatures w14:val="none"/>
        </w:rPr>
      </w:pPr>
      <w:r>
        <w:rPr>
          <w:rFonts w:asciiTheme="minorHAnsi" w:eastAsia="Times New Roman" w:hAnsiTheme="minorHAnsi" w:cstheme="minorHAnsi"/>
          <w:color w:val="FF0000"/>
          <w14:ligatures w14:val="none"/>
        </w:rPr>
        <w:t xml:space="preserve">Reach out to </w:t>
      </w:r>
      <w:r w:rsidR="00BA307E">
        <w:rPr>
          <w:rFonts w:asciiTheme="minorHAnsi" w:eastAsia="Times New Roman" w:hAnsiTheme="minorHAnsi" w:cstheme="minorHAnsi"/>
          <w:color w:val="FF0000"/>
          <w14:ligatures w14:val="none"/>
        </w:rPr>
        <w:t>AASC</w:t>
      </w:r>
      <w:r>
        <w:rPr>
          <w:rFonts w:asciiTheme="minorHAnsi" w:eastAsia="Times New Roman" w:hAnsiTheme="minorHAnsi" w:cstheme="minorHAnsi"/>
          <w:color w:val="FF0000"/>
          <w14:ligatures w14:val="none"/>
        </w:rPr>
        <w:t xml:space="preserve"> for</w:t>
      </w:r>
      <w:r w:rsidR="00BA307E">
        <w:rPr>
          <w:rFonts w:asciiTheme="minorHAnsi" w:eastAsia="Times New Roman" w:hAnsiTheme="minorHAnsi" w:cstheme="minorHAnsi"/>
          <w:color w:val="FF0000"/>
          <w14:ligatures w14:val="none"/>
        </w:rPr>
        <w:t xml:space="preserve"> Mesonet survey of other funding models </w:t>
      </w:r>
      <w:r>
        <w:rPr>
          <w:rFonts w:asciiTheme="minorHAnsi" w:eastAsia="Times New Roman" w:hAnsiTheme="minorHAnsi" w:cstheme="minorHAnsi"/>
          <w:color w:val="FF0000"/>
          <w14:ligatures w14:val="none"/>
        </w:rPr>
        <w:t>–</w:t>
      </w:r>
      <w:r w:rsidR="00BA307E">
        <w:rPr>
          <w:rFonts w:asciiTheme="minorHAnsi" w:eastAsia="Times New Roman" w:hAnsiTheme="minorHAnsi" w:cstheme="minorHAnsi"/>
          <w:color w:val="FF0000"/>
          <w14:ligatures w14:val="none"/>
        </w:rPr>
        <w:t xml:space="preserve"> Beth</w:t>
      </w:r>
    </w:p>
    <w:p w14:paraId="625AAE66" w14:textId="12C40C44" w:rsidR="007249EE" w:rsidRDefault="007249EE" w:rsidP="007249EE">
      <w:pPr>
        <w:numPr>
          <w:ilvl w:val="2"/>
          <w:numId w:val="3"/>
        </w:numPr>
        <w:rPr>
          <w:rFonts w:asciiTheme="minorHAnsi" w:eastAsia="Times New Roman" w:hAnsiTheme="minorHAnsi" w:cstheme="minorHAnsi"/>
          <w:color w:val="FF0000"/>
          <w14:ligatures w14:val="none"/>
        </w:rPr>
      </w:pPr>
      <w:r w:rsidRPr="00081C0E">
        <w:rPr>
          <w:rFonts w:asciiTheme="minorHAnsi" w:eastAsia="Times New Roman" w:hAnsiTheme="minorHAnsi" w:cstheme="minorHAnsi"/>
          <w:color w:val="FF0000"/>
          <w14:ligatures w14:val="none"/>
        </w:rPr>
        <w:t>Don Cummings – Look through legitimate NGOs</w:t>
      </w:r>
      <w:r>
        <w:rPr>
          <w:rFonts w:asciiTheme="minorHAnsi" w:eastAsia="Times New Roman" w:hAnsiTheme="minorHAnsi" w:cstheme="minorHAnsi"/>
          <w:color w:val="FF0000"/>
          <w14:ligatures w14:val="none"/>
        </w:rPr>
        <w:t>, which ones receive funding from state.</w:t>
      </w:r>
    </w:p>
    <w:p w14:paraId="06173B9D" w14:textId="4A02ABA9" w:rsidR="007249EE" w:rsidRDefault="007249EE" w:rsidP="007249EE">
      <w:pPr>
        <w:numPr>
          <w:ilvl w:val="2"/>
          <w:numId w:val="3"/>
        </w:numPr>
        <w:rPr>
          <w:rFonts w:asciiTheme="minorHAnsi" w:eastAsia="Times New Roman" w:hAnsiTheme="minorHAnsi" w:cstheme="minorHAnsi"/>
          <w:color w:val="FF0000"/>
          <w14:ligatures w14:val="none"/>
        </w:rPr>
      </w:pPr>
      <w:r>
        <w:rPr>
          <w:rFonts w:asciiTheme="minorHAnsi" w:eastAsia="Times New Roman" w:hAnsiTheme="minorHAnsi" w:cstheme="minorHAnsi"/>
          <w:color w:val="FF0000"/>
          <w14:ligatures w14:val="none"/>
        </w:rPr>
        <w:t xml:space="preserve">Get INSCO and Indiana Mesonet codified in state legislature, reach out to AASC examples of codified examples from other states – Beth </w:t>
      </w:r>
      <w:r>
        <w:rPr>
          <w:rFonts w:asciiTheme="minorHAnsi" w:eastAsia="Times New Roman" w:hAnsiTheme="minorHAnsi" w:cstheme="minorHAnsi"/>
          <w:color w:val="FF0000"/>
          <w14:ligatures w14:val="none"/>
        </w:rPr>
        <w:tab/>
      </w:r>
    </w:p>
    <w:p w14:paraId="63805021" w14:textId="511F3110" w:rsidR="007249EE" w:rsidRPr="007249EE" w:rsidRDefault="007249EE" w:rsidP="007249EE">
      <w:pPr>
        <w:numPr>
          <w:ilvl w:val="2"/>
          <w:numId w:val="3"/>
        </w:numPr>
        <w:rPr>
          <w:rFonts w:asciiTheme="minorHAnsi" w:eastAsia="Times New Roman" w:hAnsiTheme="minorHAnsi" w:cstheme="minorHAnsi"/>
          <w:color w:val="FF0000"/>
          <w14:ligatures w14:val="none"/>
        </w:rPr>
      </w:pPr>
      <w:r>
        <w:rPr>
          <w:rFonts w:asciiTheme="minorHAnsi" w:eastAsia="Times New Roman" w:hAnsiTheme="minorHAnsi" w:cstheme="minorHAnsi"/>
          <w:color w:val="FF0000"/>
          <w14:ligatures w14:val="none"/>
        </w:rPr>
        <w:t>Determine current costs for both networks – Beth &amp; Ginger</w:t>
      </w:r>
    </w:p>
    <w:p w14:paraId="28052E5F" w14:textId="0F6DB3CC" w:rsidR="00081C0E" w:rsidRDefault="00081C0E" w:rsidP="00BA307E">
      <w:pPr>
        <w:numPr>
          <w:ilvl w:val="2"/>
          <w:numId w:val="3"/>
        </w:numPr>
        <w:rPr>
          <w:rFonts w:asciiTheme="minorHAnsi" w:eastAsia="Times New Roman" w:hAnsiTheme="minorHAnsi" w:cstheme="minorHAnsi"/>
          <w:color w:val="FF0000"/>
          <w14:ligatures w14:val="none"/>
        </w:rPr>
      </w:pPr>
      <w:r w:rsidRPr="00081C0E">
        <w:rPr>
          <w:rFonts w:asciiTheme="minorHAnsi" w:eastAsia="Times New Roman" w:hAnsiTheme="minorHAnsi" w:cstheme="minorHAnsi"/>
          <w:color w:val="FF0000"/>
          <w14:ligatures w14:val="none"/>
        </w:rPr>
        <w:t xml:space="preserve">IN DNR </w:t>
      </w:r>
      <w:r>
        <w:rPr>
          <w:rFonts w:asciiTheme="minorHAnsi" w:eastAsia="Times New Roman" w:hAnsiTheme="minorHAnsi" w:cstheme="minorHAnsi"/>
          <w:color w:val="FF0000"/>
          <w14:ligatures w14:val="none"/>
        </w:rPr>
        <w:t>– Beth, Ginger, and Garth approach David Knipe for a quick meeting about using IN DNR as a passthrough (GARTH ARRANGE CALL)</w:t>
      </w:r>
    </w:p>
    <w:p w14:paraId="34B006F5" w14:textId="7557132F" w:rsidR="00081C0E" w:rsidRDefault="00081C0E" w:rsidP="00BA307E">
      <w:pPr>
        <w:numPr>
          <w:ilvl w:val="2"/>
          <w:numId w:val="3"/>
        </w:numPr>
        <w:rPr>
          <w:rFonts w:asciiTheme="minorHAnsi" w:eastAsia="Times New Roman" w:hAnsiTheme="minorHAnsi" w:cstheme="minorHAnsi"/>
          <w:color w:val="FF0000"/>
          <w14:ligatures w14:val="none"/>
        </w:rPr>
      </w:pPr>
      <w:r w:rsidRPr="00081C0E">
        <w:rPr>
          <w:rFonts w:asciiTheme="minorHAnsi" w:eastAsia="Times New Roman" w:hAnsiTheme="minorHAnsi" w:cstheme="minorHAnsi"/>
          <w:color w:val="FF0000"/>
          <w14:ligatures w14:val="none"/>
        </w:rPr>
        <w:t>I</w:t>
      </w:r>
      <w:r w:rsidR="00BA307E">
        <w:rPr>
          <w:rFonts w:asciiTheme="minorHAnsi" w:eastAsia="Times New Roman" w:hAnsiTheme="minorHAnsi" w:cstheme="minorHAnsi"/>
          <w:color w:val="FF0000"/>
          <w14:ligatures w14:val="none"/>
        </w:rPr>
        <w:t xml:space="preserve">ndiana </w:t>
      </w:r>
      <w:r w:rsidRPr="00081C0E">
        <w:rPr>
          <w:rFonts w:asciiTheme="minorHAnsi" w:eastAsia="Times New Roman" w:hAnsiTheme="minorHAnsi" w:cstheme="minorHAnsi"/>
          <w:color w:val="FF0000"/>
          <w14:ligatures w14:val="none"/>
        </w:rPr>
        <w:t>F</w:t>
      </w:r>
      <w:r w:rsidR="00BA307E">
        <w:rPr>
          <w:rFonts w:asciiTheme="minorHAnsi" w:eastAsia="Times New Roman" w:hAnsiTheme="minorHAnsi" w:cstheme="minorHAnsi"/>
          <w:color w:val="FF0000"/>
          <w14:ligatures w14:val="none"/>
        </w:rPr>
        <w:t xml:space="preserve">inance </w:t>
      </w:r>
      <w:r w:rsidRPr="00081C0E">
        <w:rPr>
          <w:rFonts w:asciiTheme="minorHAnsi" w:eastAsia="Times New Roman" w:hAnsiTheme="minorHAnsi" w:cstheme="minorHAnsi"/>
          <w:color w:val="FF0000"/>
          <w14:ligatures w14:val="none"/>
        </w:rPr>
        <w:t>A</w:t>
      </w:r>
      <w:r w:rsidR="00BA307E">
        <w:rPr>
          <w:rFonts w:asciiTheme="minorHAnsi" w:eastAsia="Times New Roman" w:hAnsiTheme="minorHAnsi" w:cstheme="minorHAnsi"/>
          <w:color w:val="FF0000"/>
          <w14:ligatures w14:val="none"/>
        </w:rPr>
        <w:t>uthority – Beth, Ginger, Jim and Sarah meet to discuss current situation and what we’re trying to do</w:t>
      </w:r>
      <w:r w:rsidR="007249EE">
        <w:rPr>
          <w:rFonts w:asciiTheme="minorHAnsi" w:eastAsia="Times New Roman" w:hAnsiTheme="minorHAnsi" w:cstheme="minorHAnsi"/>
          <w:color w:val="FF0000"/>
          <w14:ligatures w14:val="none"/>
        </w:rPr>
        <w:t xml:space="preserve"> and how this could all work (bigger conversation)</w:t>
      </w:r>
      <w:r w:rsidR="00BA307E">
        <w:rPr>
          <w:rFonts w:asciiTheme="minorHAnsi" w:eastAsia="Times New Roman" w:hAnsiTheme="minorHAnsi" w:cstheme="minorHAnsi"/>
          <w:color w:val="FF0000"/>
          <w14:ligatures w14:val="none"/>
        </w:rPr>
        <w:t xml:space="preserve"> (GINGER ARRANGE CALL)</w:t>
      </w:r>
    </w:p>
    <w:p w14:paraId="4AB8287D" w14:textId="07548814" w:rsidR="00BA307E" w:rsidRPr="007249EE" w:rsidRDefault="007249EE" w:rsidP="007249EE">
      <w:pPr>
        <w:numPr>
          <w:ilvl w:val="2"/>
          <w:numId w:val="3"/>
        </w:numPr>
        <w:rPr>
          <w:rFonts w:asciiTheme="minorHAnsi" w:eastAsia="Times New Roman" w:hAnsiTheme="minorHAnsi" w:cstheme="minorHAnsi"/>
          <w:color w:val="FF0000"/>
          <w14:ligatures w14:val="none"/>
        </w:rPr>
      </w:pPr>
      <w:r>
        <w:rPr>
          <w:rFonts w:asciiTheme="minorHAnsi" w:eastAsia="Times New Roman" w:hAnsiTheme="minorHAnsi" w:cstheme="minorHAnsi"/>
          <w:color w:val="FF0000"/>
          <w14:ligatures w14:val="none"/>
        </w:rPr>
        <w:t>Set up meeting with Jill Hoffman and Scott at White River Alliance, who is subcontracting with IFA for water analysis. Get data from their needs assessment, where are there concerns?</w:t>
      </w:r>
      <w:r w:rsidR="0073500B">
        <w:rPr>
          <w:rFonts w:asciiTheme="minorHAnsi" w:eastAsia="Times New Roman" w:hAnsiTheme="minorHAnsi" w:cstheme="minorHAnsi"/>
          <w:color w:val="FF0000"/>
          <w14:ligatures w14:val="none"/>
        </w:rPr>
        <w:t xml:space="preserve"> Dive in a little deeper on hazards (</w:t>
      </w:r>
      <w:proofErr w:type="spellStart"/>
      <w:r w:rsidR="0073500B">
        <w:rPr>
          <w:rFonts w:asciiTheme="minorHAnsi" w:eastAsia="Times New Roman" w:hAnsiTheme="minorHAnsi" w:cstheme="minorHAnsi"/>
          <w:color w:val="FF0000"/>
          <w14:ligatures w14:val="none"/>
        </w:rPr>
        <w:t>eg</w:t>
      </w:r>
      <w:proofErr w:type="spellEnd"/>
      <w:r w:rsidR="0073500B">
        <w:rPr>
          <w:rFonts w:asciiTheme="minorHAnsi" w:eastAsia="Times New Roman" w:hAnsiTheme="minorHAnsi" w:cstheme="minorHAnsi"/>
          <w:color w:val="FF0000"/>
          <w14:ligatures w14:val="none"/>
        </w:rPr>
        <w:t xml:space="preserve"> landslide)</w:t>
      </w:r>
      <w:r>
        <w:rPr>
          <w:rFonts w:asciiTheme="minorHAnsi" w:eastAsia="Times New Roman" w:hAnsiTheme="minorHAnsi" w:cstheme="minorHAnsi"/>
          <w:color w:val="FF0000"/>
          <w14:ligatures w14:val="none"/>
        </w:rPr>
        <w:t xml:space="preserve"> – GINGER ARRANGE </w:t>
      </w:r>
      <w:r w:rsidR="00BA307E" w:rsidRPr="007249EE">
        <w:rPr>
          <w:rFonts w:asciiTheme="minorHAnsi" w:eastAsia="Times New Roman" w:hAnsiTheme="minorHAnsi" w:cstheme="minorHAnsi"/>
          <w:color w:val="FF0000"/>
          <w14:ligatures w14:val="none"/>
        </w:rPr>
        <w:tab/>
      </w:r>
      <w:r w:rsidR="00BA307E" w:rsidRPr="007249EE">
        <w:rPr>
          <w:rFonts w:asciiTheme="minorHAnsi" w:eastAsia="Times New Roman" w:hAnsiTheme="minorHAnsi" w:cstheme="minorHAnsi"/>
          <w:color w:val="FF0000"/>
          <w14:ligatures w14:val="none"/>
        </w:rPr>
        <w:tab/>
      </w:r>
    </w:p>
    <w:p w14:paraId="5C90DFF9" w14:textId="7EFD7462" w:rsidR="00870ABD" w:rsidRDefault="00870ABD" w:rsidP="00870ABD">
      <w:pPr>
        <w:numPr>
          <w:ilvl w:val="0"/>
          <w:numId w:val="3"/>
        </w:numPr>
        <w:rPr>
          <w:rFonts w:asciiTheme="minorHAnsi" w:eastAsia="Times New Roman" w:hAnsiTheme="minorHAnsi" w:cstheme="minorHAnsi"/>
          <w:color w:val="000000"/>
          <w14:ligatures w14:val="none"/>
        </w:rPr>
      </w:pPr>
      <w:r w:rsidRPr="004946D8">
        <w:rPr>
          <w:rFonts w:asciiTheme="minorHAnsi" w:eastAsia="Times New Roman" w:hAnsiTheme="minorHAnsi" w:cstheme="minorHAnsi"/>
          <w:color w:val="000000"/>
          <w14:ligatures w14:val="none"/>
        </w:rPr>
        <w:t>Potential structure of IMAB (discussion ideas)</w:t>
      </w:r>
    </w:p>
    <w:p w14:paraId="7DC446CF" w14:textId="1515D69A" w:rsidR="00524220" w:rsidRDefault="00524220" w:rsidP="00524220">
      <w:pPr>
        <w:numPr>
          <w:ilvl w:val="1"/>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Chair, committee chairs…</w:t>
      </w:r>
    </w:p>
    <w:p w14:paraId="01D6905D" w14:textId="70AF4574" w:rsidR="00F03EA9" w:rsidRDefault="00F03EA9" w:rsidP="00524220">
      <w:pPr>
        <w:numPr>
          <w:ilvl w:val="1"/>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Who is on the board – importance of who is on the board</w:t>
      </w:r>
    </w:p>
    <w:p w14:paraId="0F086C4E" w14:textId="468C32CE" w:rsidR="00F03EA9" w:rsidRDefault="00F03EA9" w:rsidP="00F03EA9">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 xml:space="preserve">Stu – We have an asset in the meeting was </w:t>
      </w:r>
      <w:proofErr w:type="gramStart"/>
      <w:r>
        <w:rPr>
          <w:rFonts w:asciiTheme="minorHAnsi" w:eastAsia="Times New Roman" w:hAnsiTheme="minorHAnsi" w:cstheme="minorHAnsi"/>
          <w:color w:val="000000"/>
          <w14:ligatures w14:val="none"/>
        </w:rPr>
        <w:t>really good</w:t>
      </w:r>
      <w:proofErr w:type="gramEnd"/>
      <w:r>
        <w:rPr>
          <w:rFonts w:asciiTheme="minorHAnsi" w:eastAsia="Times New Roman" w:hAnsiTheme="minorHAnsi" w:cstheme="minorHAnsi"/>
          <w:color w:val="000000"/>
          <w14:ligatures w14:val="none"/>
        </w:rPr>
        <w:t xml:space="preserve"> last year. Engagement is great. Take advantage of everyone here that is passionate and interested in wanting to see this happen. Who are the people that NEED to be here? Could see a ‘Friends of the Mesonet’. Kentucky’s board is small. Wrote by-laws, haven’t followed them that well. Have a group of people that had some turnover, but John Gordon has been chair since day 1 (8 years). Terms are good, but if you get a good person don’t want to get rid of them. Most people on the board were either President or executive director of another agency. Meant that they had access to state legislature and were a voice that had access to their entire organization. Have a nominating committee – </w:t>
      </w:r>
      <w:proofErr w:type="gramStart"/>
      <w:r>
        <w:rPr>
          <w:rFonts w:asciiTheme="minorHAnsi" w:eastAsia="Times New Roman" w:hAnsiTheme="minorHAnsi" w:cstheme="minorHAnsi"/>
          <w:color w:val="000000"/>
          <w14:ligatures w14:val="none"/>
        </w:rPr>
        <w:t>pretty informal</w:t>
      </w:r>
      <w:proofErr w:type="gramEnd"/>
      <w:r>
        <w:rPr>
          <w:rFonts w:asciiTheme="minorHAnsi" w:eastAsia="Times New Roman" w:hAnsiTheme="minorHAnsi" w:cstheme="minorHAnsi"/>
          <w:color w:val="000000"/>
          <w14:ligatures w14:val="none"/>
        </w:rPr>
        <w:t xml:space="preserve">. Identify a particular sector that needs to be on the board. 7 or 8 people on the board and passionate about what we were doing. Need by-laws, create </w:t>
      </w:r>
      <w:proofErr w:type="spellStart"/>
      <w:r>
        <w:rPr>
          <w:rFonts w:asciiTheme="minorHAnsi" w:eastAsia="Times New Roman" w:hAnsiTheme="minorHAnsi" w:cstheme="minorHAnsi"/>
          <w:color w:val="000000"/>
          <w14:ligatures w14:val="none"/>
        </w:rPr>
        <w:t>adhoc</w:t>
      </w:r>
      <w:proofErr w:type="spellEnd"/>
      <w:r>
        <w:rPr>
          <w:rFonts w:asciiTheme="minorHAnsi" w:eastAsia="Times New Roman" w:hAnsiTheme="minorHAnsi" w:cstheme="minorHAnsi"/>
          <w:color w:val="000000"/>
          <w14:ligatures w14:val="none"/>
        </w:rPr>
        <w:t xml:space="preserve"> committees. Technical advice about technical and/or science issues. </w:t>
      </w:r>
    </w:p>
    <w:p w14:paraId="0B85E9CC" w14:textId="6DBDC223" w:rsidR="00F03EA9" w:rsidRDefault="00F03EA9" w:rsidP="00F03EA9">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Never going to have a board that knows every county on board. What about a county champion?</w:t>
      </w:r>
    </w:p>
    <w:p w14:paraId="3CED297A" w14:textId="74A1D1E0" w:rsidR="00870ABD" w:rsidRPr="0073500B" w:rsidRDefault="00870ABD" w:rsidP="00870ABD">
      <w:pPr>
        <w:numPr>
          <w:ilvl w:val="1"/>
          <w:numId w:val="3"/>
        </w:numPr>
        <w:rPr>
          <w:rFonts w:asciiTheme="minorHAnsi" w:eastAsia="Times New Roman" w:hAnsiTheme="minorHAnsi" w:cstheme="minorHAnsi"/>
          <w:b/>
          <w:bCs/>
          <w:color w:val="00B0F0"/>
          <w14:ligatures w14:val="none"/>
        </w:rPr>
      </w:pPr>
      <w:r w:rsidRPr="004946D8">
        <w:rPr>
          <w:rFonts w:asciiTheme="minorHAnsi" w:eastAsia="Times New Roman" w:hAnsiTheme="minorHAnsi" w:cstheme="minorHAnsi"/>
          <w:color w:val="000000"/>
          <w14:ligatures w14:val="none"/>
        </w:rPr>
        <w:t>Sub</w:t>
      </w:r>
      <w:r w:rsidR="00524220">
        <w:rPr>
          <w:rFonts w:asciiTheme="minorHAnsi" w:eastAsia="Times New Roman" w:hAnsiTheme="minorHAnsi" w:cstheme="minorHAnsi"/>
          <w:color w:val="000000"/>
          <w14:ligatures w14:val="none"/>
        </w:rPr>
        <w:t>committees</w:t>
      </w:r>
      <w:r w:rsidRPr="004946D8">
        <w:rPr>
          <w:rFonts w:asciiTheme="minorHAnsi" w:eastAsia="Times New Roman" w:hAnsiTheme="minorHAnsi" w:cstheme="minorHAnsi"/>
          <w:color w:val="000000"/>
          <w14:ligatures w14:val="none"/>
        </w:rPr>
        <w:t>:</w:t>
      </w:r>
      <w:r w:rsidR="0073500B">
        <w:rPr>
          <w:rFonts w:asciiTheme="minorHAnsi" w:eastAsia="Times New Roman" w:hAnsiTheme="minorHAnsi" w:cstheme="minorHAnsi"/>
          <w:color w:val="000000"/>
          <w14:ligatures w14:val="none"/>
        </w:rPr>
        <w:t xml:space="preserve"> </w:t>
      </w:r>
      <w:r w:rsidR="0073500B" w:rsidRPr="0073500B">
        <w:rPr>
          <w:rFonts w:asciiTheme="minorHAnsi" w:eastAsia="Times New Roman" w:hAnsiTheme="minorHAnsi" w:cstheme="minorHAnsi"/>
          <w:b/>
          <w:bCs/>
          <w:color w:val="00B0F0"/>
          <w14:ligatures w14:val="none"/>
        </w:rPr>
        <w:t>- Skipped for a later day</w:t>
      </w:r>
    </w:p>
    <w:p w14:paraId="715CF4E0" w14:textId="60626C27" w:rsidR="00870ABD" w:rsidRPr="004946D8" w:rsidRDefault="00536BDB" w:rsidP="00870ABD">
      <w:pPr>
        <w:numPr>
          <w:ilvl w:val="2"/>
          <w:numId w:val="3"/>
        </w:numPr>
        <w:rPr>
          <w:rFonts w:asciiTheme="minorHAnsi" w:eastAsia="Times New Roman" w:hAnsiTheme="minorHAnsi" w:cstheme="minorHAnsi"/>
          <w:color w:val="000000"/>
          <w14:ligatures w14:val="none"/>
        </w:rPr>
      </w:pPr>
      <w:r w:rsidRPr="004946D8">
        <w:rPr>
          <w:rFonts w:asciiTheme="minorHAnsi" w:eastAsia="Times New Roman" w:hAnsiTheme="minorHAnsi" w:cstheme="minorHAnsi"/>
          <w:color w:val="000000"/>
          <w14:ligatures w14:val="none"/>
        </w:rPr>
        <w:t>Funding, marketing</w:t>
      </w:r>
      <w:r w:rsidR="00870ABD" w:rsidRPr="004946D8">
        <w:rPr>
          <w:rFonts w:asciiTheme="minorHAnsi" w:eastAsia="Times New Roman" w:hAnsiTheme="minorHAnsi" w:cstheme="minorHAnsi"/>
          <w:color w:val="000000"/>
          <w14:ligatures w14:val="none"/>
        </w:rPr>
        <w:t>, and sustainability</w:t>
      </w:r>
    </w:p>
    <w:p w14:paraId="162B2120" w14:textId="77777777" w:rsidR="00870ABD" w:rsidRPr="004946D8" w:rsidRDefault="00870ABD" w:rsidP="00870ABD">
      <w:pPr>
        <w:numPr>
          <w:ilvl w:val="2"/>
          <w:numId w:val="3"/>
        </w:numPr>
        <w:rPr>
          <w:rFonts w:asciiTheme="minorHAnsi" w:eastAsia="Times New Roman" w:hAnsiTheme="minorHAnsi" w:cstheme="minorHAnsi"/>
          <w:color w:val="000000"/>
          <w14:ligatures w14:val="none"/>
        </w:rPr>
      </w:pPr>
      <w:r w:rsidRPr="004946D8">
        <w:rPr>
          <w:rFonts w:asciiTheme="minorHAnsi" w:eastAsia="Times New Roman" w:hAnsiTheme="minorHAnsi" w:cstheme="minorHAnsi"/>
          <w:color w:val="000000"/>
          <w14:ligatures w14:val="none"/>
        </w:rPr>
        <w:t>Technical guidance and value-added tools</w:t>
      </w:r>
    </w:p>
    <w:p w14:paraId="372824B6" w14:textId="20165DB6" w:rsidR="00F03EA9" w:rsidRPr="00F03EA9" w:rsidRDefault="00870ABD" w:rsidP="00F03EA9">
      <w:pPr>
        <w:numPr>
          <w:ilvl w:val="2"/>
          <w:numId w:val="3"/>
        </w:numPr>
        <w:rPr>
          <w:rFonts w:asciiTheme="minorHAnsi" w:eastAsia="Times New Roman" w:hAnsiTheme="minorHAnsi" w:cstheme="minorHAnsi"/>
          <w:color w:val="000000"/>
          <w14:ligatures w14:val="none"/>
        </w:rPr>
      </w:pPr>
      <w:r w:rsidRPr="004946D8">
        <w:rPr>
          <w:rFonts w:asciiTheme="minorHAnsi" w:eastAsia="Times New Roman" w:hAnsiTheme="minorHAnsi" w:cstheme="minorHAnsi"/>
          <w:color w:val="000000"/>
          <w14:ligatures w14:val="none"/>
        </w:rPr>
        <w:t>Research and engagement</w:t>
      </w:r>
    </w:p>
    <w:p w14:paraId="68AAB5AA" w14:textId="5ECBA3FD" w:rsidR="00870ABD" w:rsidRPr="004946D8" w:rsidRDefault="00870ABD" w:rsidP="00870ABD">
      <w:pPr>
        <w:numPr>
          <w:ilvl w:val="1"/>
          <w:numId w:val="3"/>
        </w:numPr>
        <w:rPr>
          <w:rFonts w:asciiTheme="minorHAnsi" w:eastAsia="Times New Roman" w:hAnsiTheme="minorHAnsi" w:cstheme="minorHAnsi"/>
          <w:color w:val="000000"/>
          <w14:ligatures w14:val="none"/>
        </w:rPr>
      </w:pPr>
      <w:r w:rsidRPr="004946D8">
        <w:rPr>
          <w:rFonts w:asciiTheme="minorHAnsi" w:eastAsia="Times New Roman" w:hAnsiTheme="minorHAnsi" w:cstheme="minorHAnsi"/>
          <w:color w:val="000000"/>
          <w14:ligatures w14:val="none"/>
        </w:rPr>
        <w:t>Continue discussing who to invite to</w:t>
      </w:r>
      <w:r w:rsidR="00524220">
        <w:rPr>
          <w:rFonts w:asciiTheme="minorHAnsi" w:eastAsia="Times New Roman" w:hAnsiTheme="minorHAnsi" w:cstheme="minorHAnsi"/>
          <w:color w:val="000000"/>
          <w14:ligatures w14:val="none"/>
        </w:rPr>
        <w:t xml:space="preserve"> serve on</w:t>
      </w:r>
      <w:r w:rsidRPr="004946D8">
        <w:rPr>
          <w:rFonts w:asciiTheme="minorHAnsi" w:eastAsia="Times New Roman" w:hAnsiTheme="minorHAnsi" w:cstheme="minorHAnsi"/>
          <w:color w:val="000000"/>
          <w14:ligatures w14:val="none"/>
        </w:rPr>
        <w:t xml:space="preserve"> IMAB</w:t>
      </w:r>
    </w:p>
    <w:p w14:paraId="780833EA" w14:textId="77777777" w:rsidR="00870ABD" w:rsidRPr="004946D8" w:rsidRDefault="00870ABD" w:rsidP="00870ABD">
      <w:pPr>
        <w:numPr>
          <w:ilvl w:val="2"/>
          <w:numId w:val="3"/>
        </w:numPr>
        <w:rPr>
          <w:rFonts w:asciiTheme="minorHAnsi" w:eastAsia="Times New Roman" w:hAnsiTheme="minorHAnsi" w:cstheme="minorHAnsi"/>
          <w:color w:val="000000"/>
          <w14:ligatures w14:val="none"/>
        </w:rPr>
      </w:pPr>
      <w:r w:rsidRPr="004946D8">
        <w:rPr>
          <w:rFonts w:asciiTheme="minorHAnsi" w:eastAsia="Times New Roman" w:hAnsiTheme="minorHAnsi" w:cstheme="minorHAnsi"/>
          <w:color w:val="000000"/>
          <w14:ligatures w14:val="none"/>
        </w:rPr>
        <w:t>NGOs – TNC?  Ducks Unlimited?  Others?</w:t>
      </w:r>
    </w:p>
    <w:p w14:paraId="6DBC8D31" w14:textId="77777777" w:rsidR="00870ABD" w:rsidRPr="004946D8" w:rsidRDefault="00870ABD" w:rsidP="00870ABD">
      <w:pPr>
        <w:numPr>
          <w:ilvl w:val="2"/>
          <w:numId w:val="3"/>
        </w:numPr>
        <w:rPr>
          <w:rFonts w:asciiTheme="minorHAnsi" w:eastAsia="Times New Roman" w:hAnsiTheme="minorHAnsi" w:cstheme="minorHAnsi"/>
          <w:color w:val="000000"/>
          <w14:ligatures w14:val="none"/>
        </w:rPr>
      </w:pPr>
      <w:r w:rsidRPr="004946D8">
        <w:rPr>
          <w:rFonts w:asciiTheme="minorHAnsi" w:eastAsia="Times New Roman" w:hAnsiTheme="minorHAnsi" w:cstheme="minorHAnsi"/>
          <w:color w:val="000000"/>
          <w14:ligatures w14:val="none"/>
        </w:rPr>
        <w:t>Associations – </w:t>
      </w:r>
    </w:p>
    <w:p w14:paraId="7581944C" w14:textId="3A544405" w:rsidR="00870ABD" w:rsidRPr="004946D8" w:rsidRDefault="00870ABD" w:rsidP="00870ABD">
      <w:pPr>
        <w:numPr>
          <w:ilvl w:val="3"/>
          <w:numId w:val="3"/>
        </w:numPr>
        <w:rPr>
          <w:rFonts w:asciiTheme="minorHAnsi" w:eastAsia="Times New Roman" w:hAnsiTheme="minorHAnsi" w:cstheme="minorHAnsi"/>
          <w:color w:val="000000"/>
          <w14:ligatures w14:val="none"/>
        </w:rPr>
      </w:pPr>
      <w:r w:rsidRPr="004946D8">
        <w:rPr>
          <w:rFonts w:asciiTheme="minorHAnsi" w:eastAsia="Times New Roman" w:hAnsiTheme="minorHAnsi" w:cstheme="minorHAnsi"/>
          <w:color w:val="000000"/>
          <w14:ligatures w14:val="none"/>
        </w:rPr>
        <w:t>A</w:t>
      </w:r>
      <w:r w:rsidR="00524220">
        <w:rPr>
          <w:rFonts w:asciiTheme="minorHAnsi" w:eastAsia="Times New Roman" w:hAnsiTheme="minorHAnsi" w:cstheme="minorHAnsi"/>
          <w:color w:val="000000"/>
          <w14:ligatures w14:val="none"/>
        </w:rPr>
        <w:t xml:space="preserve">merican </w:t>
      </w:r>
      <w:r w:rsidRPr="004946D8">
        <w:rPr>
          <w:rFonts w:asciiTheme="minorHAnsi" w:eastAsia="Times New Roman" w:hAnsiTheme="minorHAnsi" w:cstheme="minorHAnsi"/>
          <w:color w:val="000000"/>
          <w14:ligatures w14:val="none"/>
        </w:rPr>
        <w:t>W</w:t>
      </w:r>
      <w:r w:rsidR="00524220">
        <w:rPr>
          <w:rFonts w:asciiTheme="minorHAnsi" w:eastAsia="Times New Roman" w:hAnsiTheme="minorHAnsi" w:cstheme="minorHAnsi"/>
          <w:color w:val="000000"/>
          <w14:ligatures w14:val="none"/>
        </w:rPr>
        <w:t xml:space="preserve">ater </w:t>
      </w:r>
      <w:r w:rsidRPr="004946D8">
        <w:rPr>
          <w:rFonts w:asciiTheme="minorHAnsi" w:eastAsia="Times New Roman" w:hAnsiTheme="minorHAnsi" w:cstheme="minorHAnsi"/>
          <w:color w:val="000000"/>
          <w14:ligatures w14:val="none"/>
        </w:rPr>
        <w:t>W</w:t>
      </w:r>
      <w:r w:rsidR="00524220">
        <w:rPr>
          <w:rFonts w:asciiTheme="minorHAnsi" w:eastAsia="Times New Roman" w:hAnsiTheme="minorHAnsi" w:cstheme="minorHAnsi"/>
          <w:color w:val="000000"/>
          <w14:ligatures w14:val="none"/>
        </w:rPr>
        <w:t xml:space="preserve">orks </w:t>
      </w:r>
      <w:r w:rsidRPr="004946D8">
        <w:rPr>
          <w:rFonts w:asciiTheme="minorHAnsi" w:eastAsia="Times New Roman" w:hAnsiTheme="minorHAnsi" w:cstheme="minorHAnsi"/>
          <w:color w:val="000000"/>
          <w14:ligatures w14:val="none"/>
        </w:rPr>
        <w:t>A</w:t>
      </w:r>
      <w:r w:rsidR="00524220">
        <w:rPr>
          <w:rFonts w:asciiTheme="minorHAnsi" w:eastAsia="Times New Roman" w:hAnsiTheme="minorHAnsi" w:cstheme="minorHAnsi"/>
          <w:color w:val="000000"/>
          <w14:ligatures w14:val="none"/>
        </w:rPr>
        <w:t>ssociation</w:t>
      </w:r>
      <w:r w:rsidRPr="004946D8">
        <w:rPr>
          <w:rFonts w:asciiTheme="minorHAnsi" w:eastAsia="Times New Roman" w:hAnsiTheme="minorHAnsi" w:cstheme="minorHAnsi"/>
          <w:color w:val="000000"/>
          <w14:ligatures w14:val="none"/>
        </w:rPr>
        <w:t>? </w:t>
      </w:r>
    </w:p>
    <w:p w14:paraId="07231F6C" w14:textId="455F0769" w:rsidR="00870ABD" w:rsidRDefault="00870ABD" w:rsidP="00870ABD">
      <w:pPr>
        <w:numPr>
          <w:ilvl w:val="3"/>
          <w:numId w:val="3"/>
        </w:numPr>
        <w:rPr>
          <w:rFonts w:asciiTheme="minorHAnsi" w:eastAsia="Times New Roman" w:hAnsiTheme="minorHAnsi" w:cstheme="minorHAnsi"/>
          <w:color w:val="000000"/>
          <w14:ligatures w14:val="none"/>
        </w:rPr>
      </w:pPr>
      <w:r w:rsidRPr="004946D8">
        <w:rPr>
          <w:rFonts w:asciiTheme="minorHAnsi" w:eastAsia="Times New Roman" w:hAnsiTheme="minorHAnsi" w:cstheme="minorHAnsi"/>
          <w:color w:val="000000"/>
          <w14:ligatures w14:val="none"/>
        </w:rPr>
        <w:t>IN Rural Water Alliance?  IN Rural Water Assoc?  (Karen Beal? Laurel Johnston)</w:t>
      </w:r>
    </w:p>
    <w:p w14:paraId="69AC3390" w14:textId="1C3F959D" w:rsidR="00524220" w:rsidRDefault="00524220" w:rsidP="00870ABD">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lastRenderedPageBreak/>
        <w:t xml:space="preserve">Indiana Farm Bureau – Andy </w:t>
      </w:r>
      <w:proofErr w:type="spellStart"/>
      <w:r>
        <w:rPr>
          <w:rFonts w:asciiTheme="minorHAnsi" w:eastAsia="Times New Roman" w:hAnsiTheme="minorHAnsi" w:cstheme="minorHAnsi"/>
          <w:color w:val="000000"/>
          <w14:ligatures w14:val="none"/>
        </w:rPr>
        <w:t>Tauer</w:t>
      </w:r>
      <w:proofErr w:type="spellEnd"/>
    </w:p>
    <w:p w14:paraId="4E5B6D45" w14:textId="0E8C4EC4" w:rsidR="00524220" w:rsidRPr="004946D8" w:rsidRDefault="00524220" w:rsidP="00870ABD">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Indiana Association of Soil and Water Conservation</w:t>
      </w:r>
    </w:p>
    <w:p w14:paraId="697936CB" w14:textId="77777777" w:rsidR="00870ABD" w:rsidRPr="004946D8" w:rsidRDefault="00870ABD" w:rsidP="00870ABD">
      <w:pPr>
        <w:numPr>
          <w:ilvl w:val="3"/>
          <w:numId w:val="3"/>
        </w:numPr>
        <w:rPr>
          <w:rFonts w:asciiTheme="minorHAnsi" w:eastAsia="Times New Roman" w:hAnsiTheme="minorHAnsi" w:cstheme="minorHAnsi"/>
          <w:color w:val="000000"/>
          <w14:ligatures w14:val="none"/>
        </w:rPr>
      </w:pPr>
      <w:r w:rsidRPr="004946D8">
        <w:rPr>
          <w:rFonts w:asciiTheme="minorHAnsi" w:eastAsia="Times New Roman" w:hAnsiTheme="minorHAnsi" w:cstheme="minorHAnsi"/>
          <w:color w:val="000000"/>
          <w14:ligatures w14:val="none"/>
        </w:rPr>
        <w:t>Assoc of IN Counties</w:t>
      </w:r>
    </w:p>
    <w:p w14:paraId="6A37EB4D" w14:textId="77777777" w:rsidR="00870ABD" w:rsidRPr="004946D8" w:rsidRDefault="00870ABD" w:rsidP="00870ABD">
      <w:pPr>
        <w:numPr>
          <w:ilvl w:val="3"/>
          <w:numId w:val="3"/>
        </w:numPr>
        <w:rPr>
          <w:rFonts w:asciiTheme="minorHAnsi" w:eastAsia="Times New Roman" w:hAnsiTheme="minorHAnsi" w:cstheme="minorHAnsi"/>
          <w:color w:val="000000"/>
          <w14:ligatures w14:val="none"/>
        </w:rPr>
      </w:pPr>
      <w:r w:rsidRPr="004946D8">
        <w:rPr>
          <w:rFonts w:asciiTheme="minorHAnsi" w:eastAsia="Times New Roman" w:hAnsiTheme="minorHAnsi" w:cstheme="minorHAnsi"/>
          <w:color w:val="000000"/>
          <w14:ligatures w14:val="none"/>
        </w:rPr>
        <w:t>Superintendents</w:t>
      </w:r>
    </w:p>
    <w:p w14:paraId="7E4AD5D7" w14:textId="77777777" w:rsidR="00870ABD" w:rsidRPr="004946D8" w:rsidRDefault="00870ABD" w:rsidP="00870ABD">
      <w:pPr>
        <w:numPr>
          <w:ilvl w:val="3"/>
          <w:numId w:val="3"/>
        </w:numPr>
        <w:rPr>
          <w:rFonts w:asciiTheme="minorHAnsi" w:eastAsia="Times New Roman" w:hAnsiTheme="minorHAnsi" w:cstheme="minorHAnsi"/>
          <w:color w:val="000000"/>
          <w14:ligatures w14:val="none"/>
        </w:rPr>
      </w:pPr>
      <w:r w:rsidRPr="004946D8">
        <w:rPr>
          <w:rFonts w:asciiTheme="minorHAnsi" w:eastAsia="Times New Roman" w:hAnsiTheme="minorHAnsi" w:cstheme="minorHAnsi"/>
          <w:color w:val="000000"/>
          <w14:ligatures w14:val="none"/>
        </w:rPr>
        <w:t>County Commissioners Assoc</w:t>
      </w:r>
    </w:p>
    <w:p w14:paraId="17FA9663" w14:textId="77777777" w:rsidR="00870ABD" w:rsidRPr="004946D8" w:rsidRDefault="00870ABD" w:rsidP="00870ABD">
      <w:pPr>
        <w:numPr>
          <w:ilvl w:val="3"/>
          <w:numId w:val="3"/>
        </w:numPr>
        <w:rPr>
          <w:rFonts w:asciiTheme="minorHAnsi" w:eastAsia="Times New Roman" w:hAnsiTheme="minorHAnsi" w:cstheme="minorHAnsi"/>
          <w:color w:val="000000"/>
          <w14:ligatures w14:val="none"/>
        </w:rPr>
      </w:pPr>
      <w:r w:rsidRPr="004946D8">
        <w:rPr>
          <w:rFonts w:asciiTheme="minorHAnsi" w:eastAsia="Times New Roman" w:hAnsiTheme="minorHAnsi" w:cstheme="minorHAnsi"/>
          <w:color w:val="000000"/>
          <w14:ligatures w14:val="none"/>
        </w:rPr>
        <w:t>IN Rural Water Assoc</w:t>
      </w:r>
    </w:p>
    <w:p w14:paraId="0368226B" w14:textId="77777777" w:rsidR="00870ABD" w:rsidRPr="004946D8" w:rsidRDefault="00870ABD" w:rsidP="00870ABD">
      <w:pPr>
        <w:numPr>
          <w:ilvl w:val="3"/>
          <w:numId w:val="3"/>
        </w:numPr>
        <w:rPr>
          <w:rFonts w:asciiTheme="minorHAnsi" w:eastAsia="Times New Roman" w:hAnsiTheme="minorHAnsi" w:cstheme="minorHAnsi"/>
          <w:color w:val="000000"/>
          <w14:ligatures w14:val="none"/>
        </w:rPr>
      </w:pPr>
      <w:r w:rsidRPr="004946D8">
        <w:rPr>
          <w:rFonts w:asciiTheme="minorHAnsi" w:eastAsia="Times New Roman" w:hAnsiTheme="minorHAnsi" w:cstheme="minorHAnsi"/>
          <w:color w:val="000000"/>
          <w14:ligatures w14:val="none"/>
        </w:rPr>
        <w:t>Association of Energy Suppliers (Jeff Cummins?)</w:t>
      </w:r>
    </w:p>
    <w:p w14:paraId="4CFD1D2A" w14:textId="77777777" w:rsidR="00870ABD" w:rsidRPr="004946D8" w:rsidRDefault="00870ABD" w:rsidP="00870ABD">
      <w:pPr>
        <w:numPr>
          <w:ilvl w:val="3"/>
          <w:numId w:val="3"/>
        </w:numPr>
        <w:rPr>
          <w:rFonts w:asciiTheme="minorHAnsi" w:eastAsia="Times New Roman" w:hAnsiTheme="minorHAnsi" w:cstheme="minorHAnsi"/>
          <w:color w:val="000000"/>
          <w14:ligatures w14:val="none"/>
        </w:rPr>
      </w:pPr>
      <w:r w:rsidRPr="004946D8">
        <w:rPr>
          <w:rFonts w:asciiTheme="minorHAnsi" w:eastAsia="Times New Roman" w:hAnsiTheme="minorHAnsi" w:cstheme="minorHAnsi"/>
          <w:color w:val="000000"/>
          <w14:ligatures w14:val="none"/>
        </w:rPr>
        <w:t>Indiana Water (Justin Schneider?)</w:t>
      </w:r>
    </w:p>
    <w:p w14:paraId="389853A9" w14:textId="018CED00" w:rsidR="003B7493" w:rsidRDefault="003B7493" w:rsidP="003B7493">
      <w:pPr>
        <w:numPr>
          <w:ilvl w:val="1"/>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Next Steps</w:t>
      </w:r>
    </w:p>
    <w:p w14:paraId="46CE4194" w14:textId="77777777" w:rsidR="003B7493" w:rsidRDefault="003B7493" w:rsidP="003B7493">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 xml:space="preserve">Identify who fits into what bucket. </w:t>
      </w:r>
    </w:p>
    <w:p w14:paraId="71B693AB" w14:textId="7EDC510C" w:rsidR="003B7493" w:rsidRDefault="003B7493" w:rsidP="003B7493">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Board doesn’t have to have a fixed size. Can start small and move forward.</w:t>
      </w:r>
    </w:p>
    <w:p w14:paraId="651E42B3" w14:textId="7F3B0709" w:rsidR="006B7F9A" w:rsidRDefault="006B7F9A" w:rsidP="003B7493">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Possible structure</w:t>
      </w:r>
    </w:p>
    <w:p w14:paraId="1689E9CB" w14:textId="76D1383C" w:rsidR="006B7F9A" w:rsidRDefault="006B7F9A" w:rsidP="006B7F9A">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Advisory Board (small)</w:t>
      </w:r>
    </w:p>
    <w:p w14:paraId="4C05FC58" w14:textId="6AA2A037" w:rsidR="006B7F9A" w:rsidRDefault="006B7F9A" w:rsidP="006B7F9A">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Working Group (large)</w:t>
      </w:r>
    </w:p>
    <w:p w14:paraId="044BFD36" w14:textId="77777777" w:rsidR="003B7493" w:rsidRPr="006B7F9A" w:rsidRDefault="003B7493" w:rsidP="003B7493">
      <w:pPr>
        <w:numPr>
          <w:ilvl w:val="1"/>
          <w:numId w:val="3"/>
        </w:numPr>
        <w:rPr>
          <w:rFonts w:asciiTheme="minorHAnsi" w:eastAsia="Times New Roman" w:hAnsiTheme="minorHAnsi" w:cstheme="minorHAnsi"/>
          <w:b/>
          <w:bCs/>
          <w:color w:val="FF0000"/>
          <w14:ligatures w14:val="none"/>
        </w:rPr>
      </w:pPr>
      <w:r w:rsidRPr="006B7F9A">
        <w:rPr>
          <w:rFonts w:asciiTheme="minorHAnsi" w:eastAsia="Times New Roman" w:hAnsiTheme="minorHAnsi" w:cstheme="minorHAnsi"/>
          <w:b/>
          <w:bCs/>
          <w:color w:val="FF0000"/>
          <w14:ligatures w14:val="none"/>
        </w:rPr>
        <w:t>ACTION ITEMS</w:t>
      </w:r>
    </w:p>
    <w:p w14:paraId="263DA5E7" w14:textId="164C4B8E" w:rsidR="003B7493" w:rsidRPr="003B7493" w:rsidRDefault="003B7493" w:rsidP="003B7493">
      <w:pPr>
        <w:numPr>
          <w:ilvl w:val="2"/>
          <w:numId w:val="3"/>
        </w:numPr>
        <w:rPr>
          <w:rFonts w:asciiTheme="minorHAnsi" w:eastAsia="Times New Roman" w:hAnsiTheme="minorHAnsi" w:cstheme="minorHAnsi"/>
          <w:color w:val="FF0000"/>
          <w14:ligatures w14:val="none"/>
        </w:rPr>
      </w:pPr>
      <w:r w:rsidRPr="003B7493">
        <w:rPr>
          <w:rFonts w:asciiTheme="minorHAnsi" w:eastAsia="Times New Roman" w:hAnsiTheme="minorHAnsi" w:cstheme="minorHAnsi"/>
          <w:color w:val="FF0000"/>
          <w14:ligatures w14:val="none"/>
        </w:rPr>
        <w:t>Get new members for IMAB from</w:t>
      </w:r>
      <w:r>
        <w:rPr>
          <w:rFonts w:asciiTheme="minorHAnsi" w:eastAsia="Times New Roman" w:hAnsiTheme="minorHAnsi" w:cstheme="minorHAnsi"/>
          <w:color w:val="FF0000"/>
          <w14:ligatures w14:val="none"/>
        </w:rPr>
        <w:t xml:space="preserve"> various professional associations and organizations – GINGER (SWCDs, AWWA</w:t>
      </w:r>
      <w:r w:rsidR="006B7F9A">
        <w:rPr>
          <w:rFonts w:asciiTheme="minorHAnsi" w:eastAsia="Times New Roman" w:hAnsiTheme="minorHAnsi" w:cstheme="minorHAnsi"/>
          <w:color w:val="FF0000"/>
          <w14:ligatures w14:val="none"/>
        </w:rPr>
        <w:t>, Health care coalitions (IU Health), Education – Hoosier Association of Science Teachers (SAM LASHLEY could reach out)</w:t>
      </w:r>
      <w:r>
        <w:rPr>
          <w:rFonts w:asciiTheme="minorHAnsi" w:eastAsia="Times New Roman" w:hAnsiTheme="minorHAnsi" w:cstheme="minorHAnsi"/>
          <w:color w:val="FF0000"/>
          <w14:ligatures w14:val="none"/>
        </w:rPr>
        <w:t>)</w:t>
      </w:r>
    </w:p>
    <w:p w14:paraId="4C5C8492" w14:textId="77777777" w:rsidR="006B7F9A" w:rsidRDefault="006B7F9A" w:rsidP="006B7F9A">
      <w:pPr>
        <w:numPr>
          <w:ilvl w:val="1"/>
          <w:numId w:val="3"/>
        </w:numPr>
        <w:rPr>
          <w:rFonts w:asciiTheme="minorHAnsi" w:eastAsia="Times New Roman" w:hAnsiTheme="minorHAnsi" w:cstheme="minorHAnsi"/>
          <w:color w:val="000000"/>
          <w14:ligatures w14:val="none"/>
        </w:rPr>
      </w:pPr>
      <w:r w:rsidRPr="004946D8">
        <w:rPr>
          <w:rFonts w:asciiTheme="minorHAnsi" w:eastAsia="Times New Roman" w:hAnsiTheme="minorHAnsi" w:cstheme="minorHAnsi"/>
          <w:color w:val="000000"/>
          <w14:ligatures w14:val="none"/>
        </w:rPr>
        <w:t>Governance ideas</w:t>
      </w:r>
    </w:p>
    <w:p w14:paraId="7814A801" w14:textId="4912AB4C" w:rsidR="003B7493" w:rsidRDefault="006B7F9A" w:rsidP="006B7F9A">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Complimentary networks; remove redundancy; leverage each other’s specialties and resources</w:t>
      </w:r>
    </w:p>
    <w:p w14:paraId="6C4264C3" w14:textId="5806E062" w:rsidR="006B7F9A" w:rsidRDefault="006B7F9A" w:rsidP="006B7F9A">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Shared Services</w:t>
      </w:r>
    </w:p>
    <w:p w14:paraId="1ADAE925" w14:textId="0A77D8C4" w:rsidR="006B7F9A" w:rsidRDefault="006B7F9A" w:rsidP="006B7F9A">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Aligned objectives and priorities with organizational goals</w:t>
      </w:r>
    </w:p>
    <w:p w14:paraId="32C3946C" w14:textId="574CF73F" w:rsidR="006B7F9A" w:rsidRDefault="006B7F9A" w:rsidP="006B7F9A">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Effective communication</w:t>
      </w:r>
    </w:p>
    <w:p w14:paraId="3EB6068D" w14:textId="2BF0D48C" w:rsidR="006B7F9A" w:rsidRDefault="006B7F9A" w:rsidP="006B7F9A">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Collaboration among stakeholders</w:t>
      </w:r>
    </w:p>
    <w:p w14:paraId="5116C059" w14:textId="6F9BB6F6" w:rsidR="006B7F9A" w:rsidRDefault="006B7F9A" w:rsidP="006B7F9A">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Strong leadership</w:t>
      </w:r>
    </w:p>
    <w:p w14:paraId="43C6F760" w14:textId="3558907A" w:rsidR="006B7F9A" w:rsidRDefault="006B7F9A" w:rsidP="006B7F9A">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Well defined governance structure</w:t>
      </w:r>
    </w:p>
    <w:p w14:paraId="21AB778E" w14:textId="2804C38C" w:rsidR="006B7F9A" w:rsidRDefault="006B7F9A" w:rsidP="006B7F9A">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Strategy Development</w:t>
      </w:r>
    </w:p>
    <w:p w14:paraId="59CE90DF" w14:textId="720ACEA4" w:rsidR="006B7F9A" w:rsidRDefault="006B7F9A" w:rsidP="006B7F9A">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Key stakeholders/board helping to id objectives</w:t>
      </w:r>
    </w:p>
    <w:p w14:paraId="23A65F5E" w14:textId="33E40B9C" w:rsidR="006B7F9A" w:rsidRDefault="006B7F9A" w:rsidP="006B7F9A">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Alignment with organizational goals</w:t>
      </w:r>
    </w:p>
    <w:p w14:paraId="4E9E2E1F" w14:textId="5B828E19" w:rsidR="006B7F9A" w:rsidRDefault="006B7F9A" w:rsidP="006B7F9A">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ID scope of services provided</w:t>
      </w:r>
    </w:p>
    <w:p w14:paraId="3A9240F8" w14:textId="52FA0157" w:rsidR="006B7F9A" w:rsidRDefault="006B7F9A" w:rsidP="006B7F9A">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Prioritize services based on value added</w:t>
      </w:r>
    </w:p>
    <w:p w14:paraId="5C123C06" w14:textId="4C5410F5" w:rsidR="006B7F9A" w:rsidRDefault="006B7F9A" w:rsidP="006B7F9A">
      <w:pPr>
        <w:numPr>
          <w:ilvl w:val="2"/>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Governance Structure</w:t>
      </w:r>
    </w:p>
    <w:p w14:paraId="501B5CF2" w14:textId="6B777B1A" w:rsidR="006B7F9A" w:rsidRDefault="006B7F9A" w:rsidP="006B7F9A">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Clear roles outlined</w:t>
      </w:r>
    </w:p>
    <w:p w14:paraId="61BA9459" w14:textId="34800876" w:rsidR="006B7F9A" w:rsidRDefault="006B7F9A" w:rsidP="006B7F9A">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Leadership responsibilities clear</w:t>
      </w:r>
    </w:p>
    <w:p w14:paraId="2ED172F5" w14:textId="758F2984" w:rsidR="006B7F9A" w:rsidRDefault="006B7F9A" w:rsidP="006B7F9A">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Communications expectations outlined</w:t>
      </w:r>
    </w:p>
    <w:p w14:paraId="73EC696B" w14:textId="723EC9D9" w:rsidR="006B7F9A" w:rsidRDefault="006B7F9A" w:rsidP="006B7F9A">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Board oversight committee</w:t>
      </w:r>
    </w:p>
    <w:p w14:paraId="6DD287A2" w14:textId="52471311" w:rsidR="006B7F9A" w:rsidRDefault="006B7F9A" w:rsidP="006B7F9A">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Operating Model</w:t>
      </w:r>
    </w:p>
    <w:p w14:paraId="0BB347C6" w14:textId="6DDE6AFC" w:rsidR="006B7F9A" w:rsidRDefault="006B7F9A" w:rsidP="006B7F9A">
      <w:pPr>
        <w:numPr>
          <w:ilvl w:val="4"/>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Decisions methodology</w:t>
      </w:r>
    </w:p>
    <w:p w14:paraId="08BB3019" w14:textId="16B718B9" w:rsidR="006B7F9A" w:rsidRDefault="006B7F9A" w:rsidP="006B7F9A">
      <w:pPr>
        <w:numPr>
          <w:ilvl w:val="4"/>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Performance framework</w:t>
      </w:r>
    </w:p>
    <w:p w14:paraId="093C274F" w14:textId="376EBF18" w:rsidR="006B7F9A" w:rsidRDefault="006B7F9A" w:rsidP="006B7F9A">
      <w:pPr>
        <w:numPr>
          <w:ilvl w:val="4"/>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Monitoring and reporting</w:t>
      </w:r>
    </w:p>
    <w:p w14:paraId="2EA5C5D3" w14:textId="03451658" w:rsidR="006B7F9A" w:rsidRDefault="006B7F9A" w:rsidP="006B7F9A">
      <w:pPr>
        <w:numPr>
          <w:ilvl w:val="4"/>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Workforce development</w:t>
      </w:r>
    </w:p>
    <w:p w14:paraId="0C76DF33" w14:textId="52174587" w:rsidR="006B7F9A" w:rsidRDefault="006B7F9A" w:rsidP="006B7F9A">
      <w:pPr>
        <w:numPr>
          <w:ilvl w:val="4"/>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Partner action plans</w:t>
      </w:r>
    </w:p>
    <w:p w14:paraId="61D32F06" w14:textId="780F26CD" w:rsidR="006B7F9A" w:rsidRDefault="006B7F9A" w:rsidP="006B7F9A">
      <w:pPr>
        <w:numPr>
          <w:ilvl w:val="3"/>
          <w:numId w:val="3"/>
        </w:numPr>
        <w:rPr>
          <w:rFonts w:asciiTheme="minorHAnsi" w:eastAsia="Times New Roman" w:hAnsiTheme="minorHAnsi" w:cstheme="minorHAnsi"/>
          <w:color w:val="000000"/>
          <w14:ligatures w14:val="none"/>
        </w:rPr>
      </w:pPr>
      <w:r>
        <w:rPr>
          <w:rFonts w:asciiTheme="minorHAnsi" w:eastAsia="Times New Roman" w:hAnsiTheme="minorHAnsi" w:cstheme="minorHAnsi"/>
          <w:color w:val="000000"/>
          <w14:ligatures w14:val="none"/>
        </w:rPr>
        <w:t>Others?</w:t>
      </w:r>
    </w:p>
    <w:p w14:paraId="3E7971CE" w14:textId="77777777" w:rsidR="00870ABD" w:rsidRPr="004946D8" w:rsidRDefault="00870ABD" w:rsidP="00870ABD">
      <w:pPr>
        <w:numPr>
          <w:ilvl w:val="0"/>
          <w:numId w:val="3"/>
        </w:numPr>
        <w:rPr>
          <w:rFonts w:asciiTheme="minorHAnsi" w:eastAsia="Times New Roman" w:hAnsiTheme="minorHAnsi" w:cstheme="minorHAnsi"/>
          <w:color w:val="000000"/>
          <w14:ligatures w14:val="none"/>
        </w:rPr>
      </w:pPr>
      <w:r w:rsidRPr="004946D8">
        <w:rPr>
          <w:rFonts w:asciiTheme="minorHAnsi" w:eastAsia="Times New Roman" w:hAnsiTheme="minorHAnsi" w:cstheme="minorHAnsi"/>
          <w:color w:val="000000"/>
          <w14:ligatures w14:val="none"/>
        </w:rPr>
        <w:t>Marketing and promotion</w:t>
      </w:r>
    </w:p>
    <w:p w14:paraId="540FB5CA" w14:textId="436F2771" w:rsidR="00870ABD" w:rsidRDefault="00870ABD" w:rsidP="00870ABD">
      <w:pPr>
        <w:numPr>
          <w:ilvl w:val="1"/>
          <w:numId w:val="3"/>
        </w:numPr>
        <w:rPr>
          <w:rFonts w:asciiTheme="minorHAnsi" w:eastAsia="Times New Roman" w:hAnsiTheme="minorHAnsi" w:cstheme="minorHAnsi"/>
          <w:color w:val="000000"/>
          <w14:ligatures w14:val="none"/>
        </w:rPr>
      </w:pPr>
      <w:r w:rsidRPr="004946D8">
        <w:rPr>
          <w:rFonts w:asciiTheme="minorHAnsi" w:eastAsia="Times New Roman" w:hAnsiTheme="minorHAnsi" w:cstheme="minorHAnsi"/>
          <w:color w:val="000000"/>
          <w14:ligatures w14:val="none"/>
        </w:rPr>
        <w:t>Review/create 3-slide pitch deck</w:t>
      </w:r>
    </w:p>
    <w:p w14:paraId="64FC67F1" w14:textId="3709393D" w:rsidR="0073305B" w:rsidRPr="007314AC" w:rsidRDefault="0073305B" w:rsidP="007314AC">
      <w:pPr>
        <w:numPr>
          <w:ilvl w:val="2"/>
          <w:numId w:val="3"/>
        </w:numPr>
        <w:rPr>
          <w:rFonts w:asciiTheme="minorHAnsi" w:eastAsia="Times New Roman" w:hAnsiTheme="minorHAnsi" w:cstheme="minorHAnsi"/>
          <w:b/>
          <w:bCs/>
          <w:color w:val="FF0000"/>
          <w14:ligatures w14:val="none"/>
        </w:rPr>
      </w:pPr>
      <w:r w:rsidRPr="00BF232F">
        <w:rPr>
          <w:rFonts w:asciiTheme="minorHAnsi" w:eastAsia="Times New Roman" w:hAnsiTheme="minorHAnsi" w:cstheme="minorHAnsi"/>
          <w:b/>
          <w:bCs/>
          <w:color w:val="FF0000"/>
          <w14:ligatures w14:val="none"/>
        </w:rPr>
        <w:lastRenderedPageBreak/>
        <w:t xml:space="preserve">Template slide deck of variety </w:t>
      </w:r>
      <w:r w:rsidR="00BF232F" w:rsidRPr="00BF232F">
        <w:rPr>
          <w:rFonts w:asciiTheme="minorHAnsi" w:eastAsia="Times New Roman" w:hAnsiTheme="minorHAnsi" w:cstheme="minorHAnsi"/>
          <w:b/>
          <w:bCs/>
          <w:color w:val="FF0000"/>
          <w14:ligatures w14:val="none"/>
        </w:rPr>
        <w:t>starter slides</w:t>
      </w:r>
      <w:r w:rsidRPr="00BF232F">
        <w:rPr>
          <w:rFonts w:asciiTheme="minorHAnsi" w:eastAsia="Times New Roman" w:hAnsiTheme="minorHAnsi" w:cstheme="minorHAnsi"/>
          <w:b/>
          <w:bCs/>
          <w:color w:val="FF0000"/>
          <w14:ligatures w14:val="none"/>
        </w:rPr>
        <w:t xml:space="preserve"> (ACTION – Austin)</w:t>
      </w:r>
    </w:p>
    <w:p w14:paraId="79BDEAEF" w14:textId="77777777" w:rsidR="00870ABD" w:rsidRPr="004946D8" w:rsidRDefault="00870ABD" w:rsidP="00870ABD">
      <w:pPr>
        <w:numPr>
          <w:ilvl w:val="1"/>
          <w:numId w:val="3"/>
        </w:numPr>
        <w:rPr>
          <w:rFonts w:asciiTheme="minorHAnsi" w:eastAsia="Times New Roman" w:hAnsiTheme="minorHAnsi" w:cstheme="minorHAnsi"/>
          <w:color w:val="000000"/>
          <w14:ligatures w14:val="none"/>
        </w:rPr>
      </w:pPr>
      <w:r w:rsidRPr="004946D8">
        <w:rPr>
          <w:rFonts w:asciiTheme="minorHAnsi" w:eastAsia="Times New Roman" w:hAnsiTheme="minorHAnsi" w:cstheme="minorHAnsi"/>
          <w:color w:val="000000"/>
          <w14:ligatures w14:val="none"/>
        </w:rPr>
        <w:t>Review the draft 2-pager about the IN Mesonet (Austin and Ted)</w:t>
      </w:r>
    </w:p>
    <w:p w14:paraId="05EAC9E4" w14:textId="77777777" w:rsidR="00870ABD" w:rsidRPr="004946D8" w:rsidRDefault="00870ABD" w:rsidP="00870ABD">
      <w:pPr>
        <w:pStyle w:val="ListParagraph"/>
        <w:numPr>
          <w:ilvl w:val="1"/>
          <w:numId w:val="3"/>
        </w:numPr>
        <w:rPr>
          <w:rFonts w:asciiTheme="minorHAnsi" w:eastAsia="Times New Roman" w:hAnsiTheme="minorHAnsi" w:cstheme="minorHAnsi"/>
          <w:color w:val="000000"/>
          <w:sz w:val="22"/>
          <w:szCs w:val="22"/>
        </w:rPr>
      </w:pPr>
      <w:r w:rsidRPr="004946D8">
        <w:rPr>
          <w:rFonts w:asciiTheme="minorHAnsi" w:eastAsia="Times New Roman" w:hAnsiTheme="minorHAnsi" w:cstheme="minorHAnsi"/>
          <w:color w:val="000000"/>
          <w:sz w:val="22"/>
          <w:szCs w:val="22"/>
        </w:rPr>
        <w:t>Website discussion (e.g., sections to include, content) </w:t>
      </w:r>
    </w:p>
    <w:p w14:paraId="1B4FD512" w14:textId="77777777" w:rsidR="00870ABD" w:rsidRPr="004946D8" w:rsidRDefault="00870ABD" w:rsidP="00870ABD">
      <w:pPr>
        <w:numPr>
          <w:ilvl w:val="1"/>
          <w:numId w:val="3"/>
        </w:numPr>
        <w:rPr>
          <w:rFonts w:asciiTheme="minorHAnsi" w:eastAsia="Times New Roman" w:hAnsiTheme="minorHAnsi" w:cstheme="minorHAnsi"/>
          <w:color w:val="000000"/>
          <w14:ligatures w14:val="none"/>
        </w:rPr>
      </w:pPr>
      <w:r w:rsidRPr="004946D8">
        <w:rPr>
          <w:rFonts w:asciiTheme="minorHAnsi" w:eastAsia="Times New Roman" w:hAnsiTheme="minorHAnsi" w:cstheme="minorHAnsi"/>
          <w:color w:val="000000"/>
          <w14:ligatures w14:val="none"/>
        </w:rPr>
        <w:t>Review and get excited about the new logo (Austin)</w:t>
      </w:r>
    </w:p>
    <w:p w14:paraId="60ADD194" w14:textId="77777777" w:rsidR="00870ABD" w:rsidRPr="004946D8" w:rsidRDefault="00870ABD" w:rsidP="00870ABD">
      <w:pPr>
        <w:numPr>
          <w:ilvl w:val="0"/>
          <w:numId w:val="3"/>
        </w:numPr>
        <w:rPr>
          <w:rFonts w:asciiTheme="minorHAnsi" w:eastAsia="Times New Roman" w:hAnsiTheme="minorHAnsi" w:cstheme="minorHAnsi"/>
          <w:color w:val="000000"/>
          <w14:ligatures w14:val="none"/>
        </w:rPr>
      </w:pPr>
      <w:r w:rsidRPr="004946D8">
        <w:rPr>
          <w:rFonts w:asciiTheme="minorHAnsi" w:eastAsia="Times New Roman" w:hAnsiTheme="minorHAnsi" w:cstheme="minorHAnsi"/>
          <w:color w:val="000000"/>
          <w14:ligatures w14:val="none"/>
        </w:rPr>
        <w:t>Other</w:t>
      </w:r>
    </w:p>
    <w:p w14:paraId="074E03E5" w14:textId="77777777" w:rsidR="00870ABD" w:rsidRPr="004946D8" w:rsidRDefault="00870ABD" w:rsidP="00870ABD">
      <w:pPr>
        <w:pStyle w:val="ListParagraph"/>
        <w:numPr>
          <w:ilvl w:val="1"/>
          <w:numId w:val="3"/>
        </w:numPr>
        <w:rPr>
          <w:rFonts w:asciiTheme="minorHAnsi" w:eastAsia="Times New Roman" w:hAnsiTheme="minorHAnsi" w:cstheme="minorHAnsi"/>
          <w:color w:val="000000"/>
          <w:sz w:val="22"/>
          <w:szCs w:val="22"/>
        </w:rPr>
      </w:pPr>
      <w:r w:rsidRPr="004946D8">
        <w:rPr>
          <w:rFonts w:asciiTheme="minorHAnsi" w:eastAsia="Times New Roman" w:hAnsiTheme="minorHAnsi" w:cstheme="minorHAnsi"/>
          <w:color w:val="000000"/>
          <w:sz w:val="22"/>
          <w:szCs w:val="22"/>
        </w:rPr>
        <w:t>Even years: Focus on continued (state) funding</w:t>
      </w:r>
    </w:p>
    <w:p w14:paraId="56F81599" w14:textId="77777777" w:rsidR="00870ABD" w:rsidRPr="004946D8" w:rsidRDefault="00870ABD" w:rsidP="00870ABD">
      <w:pPr>
        <w:numPr>
          <w:ilvl w:val="1"/>
          <w:numId w:val="3"/>
        </w:numPr>
        <w:rPr>
          <w:rFonts w:asciiTheme="minorHAnsi" w:eastAsia="Times New Roman" w:hAnsiTheme="minorHAnsi" w:cstheme="minorHAnsi"/>
          <w:color w:val="000000"/>
        </w:rPr>
      </w:pPr>
      <w:r w:rsidRPr="004946D8">
        <w:rPr>
          <w:rFonts w:asciiTheme="minorHAnsi" w:eastAsia="Times New Roman" w:hAnsiTheme="minorHAnsi" w:cstheme="minorHAnsi"/>
          <w:color w:val="000000"/>
          <w14:ligatures w14:val="none"/>
        </w:rPr>
        <w:t>Odd years: Bi-annual stakeholder conference/workshop</w:t>
      </w:r>
    </w:p>
    <w:p w14:paraId="06616B46" w14:textId="77777777" w:rsidR="00870ABD" w:rsidRPr="004946D8" w:rsidRDefault="00870ABD" w:rsidP="00870ABD">
      <w:pPr>
        <w:numPr>
          <w:ilvl w:val="0"/>
          <w:numId w:val="3"/>
        </w:numPr>
        <w:rPr>
          <w:rFonts w:asciiTheme="minorHAnsi" w:eastAsia="Times New Roman" w:hAnsiTheme="minorHAnsi" w:cstheme="minorHAnsi"/>
          <w:color w:val="000000"/>
        </w:rPr>
      </w:pPr>
      <w:r w:rsidRPr="004946D8">
        <w:rPr>
          <w:rFonts w:asciiTheme="minorHAnsi" w:eastAsia="Times New Roman" w:hAnsiTheme="minorHAnsi" w:cstheme="minorHAnsi"/>
          <w:color w:val="000000"/>
        </w:rPr>
        <w:t>Review action items for next meeting</w:t>
      </w:r>
    </w:p>
    <w:p w14:paraId="625D03FD" w14:textId="77777777" w:rsidR="00870ABD" w:rsidRPr="004946D8" w:rsidRDefault="00870ABD" w:rsidP="00870ABD">
      <w:pPr>
        <w:numPr>
          <w:ilvl w:val="0"/>
          <w:numId w:val="3"/>
        </w:numPr>
        <w:rPr>
          <w:rFonts w:asciiTheme="minorHAnsi" w:eastAsia="Times New Roman" w:hAnsiTheme="minorHAnsi" w:cstheme="minorHAnsi"/>
          <w:color w:val="000000"/>
          <w14:ligatures w14:val="none"/>
        </w:rPr>
      </w:pPr>
      <w:r w:rsidRPr="004946D8">
        <w:rPr>
          <w:rFonts w:asciiTheme="minorHAnsi" w:eastAsia="Times New Roman" w:hAnsiTheme="minorHAnsi" w:cstheme="minorHAnsi"/>
          <w:color w:val="000000"/>
          <w14:ligatures w14:val="none"/>
        </w:rPr>
        <w:t>Group lunch somewhere</w:t>
      </w:r>
    </w:p>
    <w:p w14:paraId="74106B4E" w14:textId="77777777" w:rsidR="00000000" w:rsidRPr="004946D8" w:rsidRDefault="00000000">
      <w:pPr>
        <w:rPr>
          <w:rFonts w:asciiTheme="minorHAnsi" w:hAnsiTheme="minorHAnsi" w:cstheme="minorHAnsi"/>
        </w:rPr>
      </w:pPr>
    </w:p>
    <w:sectPr w:rsidR="004A1EB5" w:rsidRPr="00494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E52D1"/>
    <w:multiLevelType w:val="multilevel"/>
    <w:tmpl w:val="D696E17A"/>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C963F50"/>
    <w:multiLevelType w:val="multilevel"/>
    <w:tmpl w:val="583454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F9C4042"/>
    <w:multiLevelType w:val="hybridMultilevel"/>
    <w:tmpl w:val="0A06F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985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804544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253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BD"/>
    <w:rsid w:val="00081C0E"/>
    <w:rsid w:val="000E4D06"/>
    <w:rsid w:val="00136A3B"/>
    <w:rsid w:val="00181A5A"/>
    <w:rsid w:val="001E4BC4"/>
    <w:rsid w:val="00243B3C"/>
    <w:rsid w:val="00276B1F"/>
    <w:rsid w:val="002D5ED5"/>
    <w:rsid w:val="002E3EF3"/>
    <w:rsid w:val="003610CA"/>
    <w:rsid w:val="003B7493"/>
    <w:rsid w:val="004946D8"/>
    <w:rsid w:val="00524220"/>
    <w:rsid w:val="00536BDB"/>
    <w:rsid w:val="00537304"/>
    <w:rsid w:val="005D6D59"/>
    <w:rsid w:val="005E10FE"/>
    <w:rsid w:val="006B7F9A"/>
    <w:rsid w:val="006C336F"/>
    <w:rsid w:val="00701667"/>
    <w:rsid w:val="007249EE"/>
    <w:rsid w:val="007314AC"/>
    <w:rsid w:val="0073305B"/>
    <w:rsid w:val="0073500B"/>
    <w:rsid w:val="007C7AD4"/>
    <w:rsid w:val="00870ABD"/>
    <w:rsid w:val="008B6BA2"/>
    <w:rsid w:val="00961025"/>
    <w:rsid w:val="00970832"/>
    <w:rsid w:val="0098017D"/>
    <w:rsid w:val="00A9514E"/>
    <w:rsid w:val="00B7652C"/>
    <w:rsid w:val="00BA307E"/>
    <w:rsid w:val="00BF232F"/>
    <w:rsid w:val="00C20932"/>
    <w:rsid w:val="00C30AC4"/>
    <w:rsid w:val="00C30BAA"/>
    <w:rsid w:val="00D81961"/>
    <w:rsid w:val="00DF7943"/>
    <w:rsid w:val="00F03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F8ED1"/>
  <w15:chartTrackingRefBased/>
  <w15:docId w15:val="{42549813-C286-460B-A458-454CA5FB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ABD"/>
    <w:pPr>
      <w:spacing w:after="0" w:line="240" w:lineRule="auto"/>
    </w:pPr>
    <w:rPr>
      <w:rFonts w:ascii="Aptos" w:hAnsi="Aptos"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ABD"/>
    <w:pPr>
      <w:spacing w:before="100" w:beforeAutospacing="1" w:after="100" w:afterAutospacing="1"/>
    </w:pPr>
    <w:rPr>
      <w:sz w:val="24"/>
      <w:szCs w:val="24"/>
      <w14:ligatures w14:val="none"/>
    </w:rPr>
  </w:style>
  <w:style w:type="character" w:styleId="Hyperlink">
    <w:name w:val="Hyperlink"/>
    <w:basedOn w:val="DefaultParagraphFont"/>
    <w:uiPriority w:val="99"/>
    <w:semiHidden/>
    <w:unhideWhenUsed/>
    <w:rsid w:val="004946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83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rdue0.sharepoint.com/:p:/r/sites/IMAB/_layouts/15/Doc2.aspx?action=edit&amp;sourcedoc=%7B83d2e6ab-3bcf-44b6-9b4a-81fb85184600%7D&amp;wdOrigin=TEAMS-MAGLEV.teamsSdk_ns.rwc&amp;wdExp=TEAMS-TREATMENT&amp;wdhostclicktime=1717764082681&amp;web=1"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70FC579E7E034A88EDF2351891FE79" ma:contentTypeVersion="13" ma:contentTypeDescription="Create a new document." ma:contentTypeScope="" ma:versionID="77de0d21d413b19bd12fe81a50fe54d6">
  <xsd:schema xmlns:xsd="http://www.w3.org/2001/XMLSchema" xmlns:xs="http://www.w3.org/2001/XMLSchema" xmlns:p="http://schemas.microsoft.com/office/2006/metadata/properties" xmlns:ns2="e5259149-5188-4e35-8e56-ebbe00f1f168" xmlns:ns3="8ef71230-7e68-47c5-b47f-09b615016d69" targetNamespace="http://schemas.microsoft.com/office/2006/metadata/properties" ma:root="true" ma:fieldsID="3dd996c2d7eee0f924a3fe1c04698d0e" ns2:_="" ns3:_="">
    <xsd:import namespace="e5259149-5188-4e35-8e56-ebbe00f1f168"/>
    <xsd:import namespace="8ef71230-7e68-47c5-b47f-09b615016d6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59149-5188-4e35-8e56-ebbe00f1f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f71230-7e68-47c5-b47f-09b615016d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bb44fab-1608-4667-8c4f-750078b47a1f}" ma:internalName="TaxCatchAll" ma:showField="CatchAllData" ma:web="8ef71230-7e68-47c5-b47f-09b615016d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f71230-7e68-47c5-b47f-09b615016d69" xsi:nil="true"/>
    <lcf76f155ced4ddcb4097134ff3c332f xmlns="e5259149-5188-4e35-8e56-ebbe00f1f1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35B814-425C-4E1A-B03F-9B9B9367647F}"/>
</file>

<file path=customXml/itemProps2.xml><?xml version="1.0" encoding="utf-8"?>
<ds:datastoreItem xmlns:ds="http://schemas.openxmlformats.org/officeDocument/2006/customXml" ds:itemID="{C277F020-199D-4EB9-B9C5-78F9AEEB7C42}"/>
</file>

<file path=customXml/itemProps3.xml><?xml version="1.0" encoding="utf-8"?>
<ds:datastoreItem xmlns:ds="http://schemas.openxmlformats.org/officeDocument/2006/customXml" ds:itemID="{DB3B46AA-CF71-4C1E-A3F9-FF00942E4F24}"/>
</file>

<file path=docProps/app.xml><?xml version="1.0" encoding="utf-8"?>
<Properties xmlns="http://schemas.openxmlformats.org/officeDocument/2006/extended-properties" xmlns:vt="http://schemas.openxmlformats.org/officeDocument/2006/docPropsVTypes">
  <Template>Normal.dotm</Template>
  <TotalTime>0</TotalTime>
  <Pages>8</Pages>
  <Words>2506</Words>
  <Characters>14286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Austin M</dc:creator>
  <cp:keywords/>
  <dc:description/>
  <cp:lastModifiedBy>Hall, Beth Lynelle</cp:lastModifiedBy>
  <cp:revision>2</cp:revision>
  <dcterms:created xsi:type="dcterms:W3CDTF">2024-06-15T00:52:00Z</dcterms:created>
  <dcterms:modified xsi:type="dcterms:W3CDTF">2024-06-15T00:52:00Z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2024-06-15T00:38:53Z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38aff206-e4b1-4653-8fa3-fd64da11b491</vt:lpwstr>
  </property>
  <property fmtid="{D5CDD505-2E9C-101B-9397-08002B2CF9AE}" pid="8" name="MSIP_Label_4044bd30-2ed7-4c9d-9d12-46200872a97b_ContentBits">
    <vt:lpwstr>0</vt:lpwstr>
  </property>
  <property fmtid="{D5CDD505-2E9C-101B-9397-08002B2CF9AE}" pid="9" name="ContentTypeId">
    <vt:lpwstr>0x0101006470FC579E7E034A88EDF2351891FE79</vt:lpwstr>
  </property>
</Properties>
</file>